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2345"/>
        <w:gridCol w:w="3535"/>
        <w:gridCol w:w="1650"/>
      </w:tblGrid>
      <w:tr w:rsidR="00D55365" w:rsidRPr="003355FE" w14:paraId="0305DA07" w14:textId="77777777" w:rsidTr="00A53751">
        <w:trPr>
          <w:tblHeader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2F43B" w14:textId="77777777" w:rsidR="00D55365" w:rsidRPr="003355FE" w:rsidRDefault="00D55365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3355FE"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056C6" w14:textId="77777777" w:rsidR="00D55365" w:rsidRPr="003355FE" w:rsidRDefault="00D55365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3355FE"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  <w:t>Tijdstip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AD85" w14:textId="77777777" w:rsidR="00D55365" w:rsidRPr="003355FE" w:rsidRDefault="00D55365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3355FE"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  <w:t>Onderwerp/doelgroep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674A7" w14:textId="77777777" w:rsidR="00D55365" w:rsidRPr="003355FE" w:rsidRDefault="00D55365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3355FE"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  <w:t>Extra informatie</w:t>
            </w:r>
          </w:p>
        </w:tc>
      </w:tr>
      <w:tr w:rsidR="00D55365" w:rsidRPr="003355FE" w14:paraId="0B8C65D7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EA3B" w14:textId="77777777" w:rsidR="00D55365" w:rsidRPr="003355FE" w:rsidRDefault="00D55365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88F1" w14:textId="77777777" w:rsidR="00D55365" w:rsidRPr="003355FE" w:rsidRDefault="00D55365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1562D" w14:textId="77777777" w:rsidR="00D55365" w:rsidRPr="003355FE" w:rsidRDefault="00B75B9F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nl-NL"/>
              </w:rPr>
              <w:t>2019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C0E8" w14:textId="77777777" w:rsidR="00D55365" w:rsidRPr="003355FE" w:rsidRDefault="00D55365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11503E" w:rsidRPr="003355FE" w14:paraId="49639567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C1B17" w14:textId="24E7D5A8" w:rsidR="0011503E" w:rsidRDefault="0011503E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2D8E" w14:textId="0B13523E" w:rsidR="0011503E" w:rsidRDefault="0011503E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</w:pP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5F26" w14:textId="18558BFB" w:rsidR="005D2A1D" w:rsidRPr="005D2A1D" w:rsidRDefault="005D2A1D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2858" w14:textId="77777777" w:rsidR="0011503E" w:rsidRPr="003355FE" w:rsidRDefault="0011503E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493074" w:rsidRPr="003355FE" w14:paraId="68B7472F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98457" w14:textId="77777777" w:rsidR="00493074" w:rsidRPr="003355FE" w:rsidRDefault="00493074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12-12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6B069" w14:textId="77777777" w:rsidR="00493074" w:rsidRPr="003355FE" w:rsidRDefault="00493074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A6576" w14:textId="3AB399FF" w:rsidR="00E10963" w:rsidRPr="003355FE" w:rsidRDefault="00493074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Raadsvergadering</w:t>
            </w:r>
            <w:r w:rsidR="007B6EC8">
              <w:rPr>
                <w:rFonts w:eastAsia="Times New Roman" w:cs="Arial"/>
                <w:bCs/>
                <w:sz w:val="20"/>
                <w:szCs w:val="20"/>
                <w:lang w:eastAsia="nl-NL"/>
              </w:rPr>
              <w:br/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5E58" w14:textId="77777777" w:rsidR="00493074" w:rsidRPr="003355FE" w:rsidRDefault="00493074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320E1F" w:rsidRPr="003355FE" w14:paraId="086413A8" w14:textId="77777777" w:rsidTr="00236833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2C185" w14:textId="77777777" w:rsidR="00320E1F" w:rsidRPr="00236833" w:rsidRDefault="00320E1F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highlight w:val="lightGray"/>
                <w:lang w:eastAsia="nl-NL"/>
              </w:rPr>
            </w:pP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6F749" w14:textId="77777777" w:rsidR="00320E1F" w:rsidRPr="00236833" w:rsidRDefault="00320E1F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highlight w:val="lightGray"/>
                <w:lang w:eastAsia="nl-NL"/>
              </w:rPr>
            </w:pP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51AD2" w14:textId="605EA550" w:rsidR="00320E1F" w:rsidRPr="00236833" w:rsidRDefault="00320E1F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highlight w:val="lightGray"/>
                <w:lang w:eastAsia="nl-NL"/>
              </w:rPr>
            </w:pPr>
            <w:r w:rsidRPr="00236833">
              <w:rPr>
                <w:rFonts w:eastAsia="Times New Roman" w:cs="Arial"/>
                <w:b/>
                <w:bCs/>
                <w:sz w:val="20"/>
                <w:szCs w:val="20"/>
                <w:highlight w:val="lightGray"/>
                <w:lang w:eastAsia="nl-NL"/>
              </w:rPr>
              <w:t>2020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2C674" w14:textId="77777777" w:rsidR="00320E1F" w:rsidRPr="00236833" w:rsidRDefault="00320E1F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highlight w:val="lightGray"/>
                <w:lang w:eastAsia="nl-NL"/>
              </w:rPr>
            </w:pPr>
          </w:p>
        </w:tc>
      </w:tr>
      <w:tr w:rsidR="00E52227" w:rsidRPr="003355FE" w14:paraId="149E7DDF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F647F" w14:textId="77777777" w:rsid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1FF2" w14:textId="77777777" w:rsid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</w:pP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96F83" w14:textId="77777777" w:rsid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7E44F" w14:textId="77777777" w:rsidR="00E52227" w:rsidRPr="003355FE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E52227" w:rsidRPr="003355FE" w14:paraId="5CCA8845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E6D0" w14:textId="2CEBF77B" w:rsidR="00E52227" w:rsidRPr="00A25EB0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 w:rsidRPr="00A25EB0">
              <w:rPr>
                <w:rFonts w:eastAsia="Times New Roman" w:cs="Arial"/>
                <w:bCs/>
                <w:sz w:val="20"/>
                <w:szCs w:val="20"/>
                <w:lang w:eastAsia="nl-NL"/>
              </w:rPr>
              <w:t>1</w:t>
            </w:r>
            <w:r w:rsidRPr="00A25EB0">
              <w:rPr>
                <w:rFonts w:eastAsia="Times New Roman" w:cs="Arial"/>
                <w:sz w:val="20"/>
                <w:szCs w:val="20"/>
                <w:lang w:eastAsia="nl-NL"/>
              </w:rPr>
              <w:t>4-01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A2D7" w14:textId="06AF7D9D" w:rsidR="00E52227" w:rsidRP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i/>
                <w:sz w:val="20"/>
                <w:szCs w:val="20"/>
                <w:lang w:eastAsia="nl-NL"/>
              </w:rPr>
            </w:pPr>
            <w:r w:rsidRPr="00E52227">
              <w:rPr>
                <w:rFonts w:eastAsia="Times New Roman" w:cs="Arial"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CD87" w14:textId="53259122" w:rsidR="00E52227" w:rsidRP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 w:rsidRPr="00E52227">
              <w:rPr>
                <w:rFonts w:eastAsia="Times New Roman" w:cs="Arial"/>
                <w:bCs/>
                <w:sz w:val="20"/>
                <w:szCs w:val="20"/>
                <w:lang w:eastAsia="nl-NL"/>
              </w:rPr>
              <w:t>C</w:t>
            </w:r>
            <w:r w:rsidRPr="00E52227">
              <w:rPr>
                <w:rFonts w:eastAsia="Times New Roman" w:cs="Arial"/>
                <w:sz w:val="20"/>
                <w:szCs w:val="20"/>
                <w:lang w:eastAsia="nl-NL"/>
              </w:rPr>
              <w:t>ommissievergadering Ruimte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66918" w14:textId="77777777" w:rsidR="00E52227" w:rsidRPr="003355FE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E52227" w:rsidRPr="003355FE" w14:paraId="3A3AE5BF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BE17" w14:textId="3295443D" w:rsidR="00E52227" w:rsidRPr="00A25EB0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 w:rsidRPr="00A25EB0">
              <w:rPr>
                <w:rFonts w:eastAsia="Times New Roman" w:cs="Arial"/>
                <w:bCs/>
                <w:sz w:val="20"/>
                <w:szCs w:val="20"/>
                <w:lang w:eastAsia="nl-NL"/>
              </w:rPr>
              <w:t>1</w:t>
            </w:r>
            <w:r w:rsidRPr="00A25EB0">
              <w:rPr>
                <w:rFonts w:eastAsia="Times New Roman" w:cs="Arial"/>
                <w:sz w:val="20"/>
                <w:szCs w:val="20"/>
                <w:lang w:eastAsia="nl-NL"/>
              </w:rPr>
              <w:t>5-01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94BFB" w14:textId="60875C43" w:rsidR="00E52227" w:rsidRP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i/>
                <w:sz w:val="20"/>
                <w:szCs w:val="20"/>
                <w:lang w:eastAsia="nl-NL"/>
              </w:rPr>
            </w:pPr>
            <w:r w:rsidRPr="00E52227">
              <w:rPr>
                <w:rFonts w:eastAsia="Times New Roman" w:cs="Arial"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48492" w14:textId="131E3053" w:rsidR="00E52227" w:rsidRP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 w:rsidRPr="00E52227"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Commissievergadering Samenleving 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AB34" w14:textId="77777777" w:rsidR="00E52227" w:rsidRPr="003355FE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E52227" w:rsidRPr="003355FE" w14:paraId="010DC3B2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6DDB" w14:textId="283BB7F8" w:rsidR="00E52227" w:rsidRPr="00A25EB0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 w:rsidRPr="00A25EB0">
              <w:rPr>
                <w:rFonts w:eastAsia="Times New Roman" w:cs="Arial"/>
                <w:bCs/>
                <w:sz w:val="20"/>
                <w:szCs w:val="20"/>
                <w:lang w:eastAsia="nl-NL"/>
              </w:rPr>
              <w:t>1</w:t>
            </w:r>
            <w:r w:rsidRPr="00A25EB0">
              <w:rPr>
                <w:rFonts w:eastAsia="Times New Roman" w:cs="Arial"/>
                <w:sz w:val="20"/>
                <w:szCs w:val="20"/>
                <w:lang w:eastAsia="nl-NL"/>
              </w:rPr>
              <w:t>6-01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2D9E" w14:textId="0D549D3C" w:rsidR="00E52227" w:rsidRP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i/>
                <w:sz w:val="20"/>
                <w:szCs w:val="20"/>
                <w:lang w:eastAsia="nl-NL"/>
              </w:rPr>
            </w:pPr>
            <w:r w:rsidRPr="00E52227">
              <w:rPr>
                <w:rFonts w:eastAsia="Times New Roman" w:cs="Arial"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1F60B" w14:textId="0A1BB625" w:rsidR="006A7165" w:rsidRPr="00E52227" w:rsidRDefault="00E52227" w:rsidP="00887D85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 w:rsidRPr="00E52227">
              <w:rPr>
                <w:rFonts w:eastAsia="Times New Roman" w:cs="Arial"/>
                <w:bCs/>
                <w:sz w:val="20"/>
                <w:szCs w:val="20"/>
                <w:lang w:eastAsia="nl-NL"/>
              </w:rPr>
              <w:t>Commissievergadering Bestuur</w:t>
            </w:r>
            <w:bookmarkStart w:id="0" w:name="_GoBack"/>
            <w:bookmarkEnd w:id="0"/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D059" w14:textId="77777777" w:rsidR="00E52227" w:rsidRPr="003355FE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E52227" w:rsidRPr="003355FE" w14:paraId="5E3114F1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9FBE2" w14:textId="4BD87E3B" w:rsid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23-01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0F82D" w14:textId="1A6DC3EB" w:rsidR="00E52227" w:rsidRP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i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9F7A" w14:textId="706E3C2A" w:rsidR="00E52227" w:rsidRP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 w:rsidRPr="00A25EB0">
              <w:rPr>
                <w:rFonts w:eastAsia="Times New Roman" w:cs="Arial"/>
                <w:b/>
                <w:sz w:val="20"/>
                <w:szCs w:val="20"/>
                <w:lang w:eastAsia="nl-NL"/>
              </w:rPr>
              <w:t>Thema avond</w:t>
            </w: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 </w:t>
            </w:r>
            <w:r w:rsidR="00A25EB0">
              <w:rPr>
                <w:rFonts w:eastAsia="Times New Roman" w:cs="Arial"/>
                <w:bCs/>
                <w:sz w:val="20"/>
                <w:szCs w:val="20"/>
                <w:lang w:eastAsia="nl-NL"/>
              </w:rPr>
              <w:br/>
            </w:r>
            <w:r w:rsidR="00EA222E"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5G (PvdA en SDIJ): </w:t>
            </w:r>
            <w:r w:rsidR="00641B50">
              <w:rPr>
                <w:rFonts w:eastAsia="Times New Roman" w:cs="Arial"/>
                <w:bCs/>
                <w:sz w:val="20"/>
                <w:szCs w:val="20"/>
                <w:lang w:eastAsia="nl-NL"/>
              </w:rPr>
              <w:br/>
            </w:r>
            <w:r w:rsidR="00641B50">
              <w:rPr>
                <w:rFonts w:eastAsia="Times New Roman" w:cs="Arial"/>
                <w:bCs/>
                <w:sz w:val="20"/>
                <w:szCs w:val="20"/>
                <w:highlight w:val="yellow"/>
                <w:lang w:eastAsia="nl-NL"/>
              </w:rPr>
              <w:t>P</w:t>
            </w:r>
            <w:r w:rsidR="00EA222E" w:rsidRPr="00EA222E">
              <w:rPr>
                <w:rFonts w:eastAsia="Times New Roman" w:cs="Arial"/>
                <w:bCs/>
                <w:sz w:val="20"/>
                <w:szCs w:val="20"/>
                <w:highlight w:val="yellow"/>
                <w:lang w:eastAsia="nl-NL"/>
              </w:rPr>
              <w:t>rogramma van die avond</w:t>
            </w:r>
            <w:r w:rsidR="00641B50">
              <w:rPr>
                <w:rFonts w:eastAsia="Times New Roman" w:cs="Arial"/>
                <w:bCs/>
                <w:sz w:val="20"/>
                <w:szCs w:val="20"/>
                <w:highlight w:val="yellow"/>
                <w:lang w:eastAsia="nl-NL"/>
              </w:rPr>
              <w:t xml:space="preserve"> wordt geagendeerd in presidium </w:t>
            </w:r>
            <w:r w:rsidR="00D57C36" w:rsidRPr="00D57C36">
              <w:rPr>
                <w:rFonts w:eastAsia="Times New Roman" w:cs="Arial"/>
                <w:bCs/>
                <w:sz w:val="20"/>
                <w:szCs w:val="20"/>
                <w:highlight w:val="yellow"/>
                <w:lang w:eastAsia="nl-NL"/>
              </w:rPr>
              <w:t>van 18-12</w:t>
            </w:r>
            <w:r w:rsidR="00EA222E"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  </w:t>
            </w:r>
            <w:r w:rsidR="00E825D9">
              <w:rPr>
                <w:rFonts w:eastAsia="Times New Roman" w:cs="Arial"/>
                <w:bCs/>
                <w:sz w:val="20"/>
                <w:szCs w:val="20"/>
                <w:lang w:eastAsia="nl-NL"/>
              </w:rPr>
              <w:br/>
            </w:r>
            <w:r w:rsidR="00E825D9" w:rsidRPr="00E825D9">
              <w:rPr>
                <w:rFonts w:eastAsia="Times New Roman" w:cs="Arial"/>
                <w:bCs/>
                <w:sz w:val="20"/>
                <w:szCs w:val="20"/>
                <w:highlight w:val="red"/>
                <w:lang w:eastAsia="nl-NL"/>
              </w:rPr>
              <w:t>Opmerking:</w:t>
            </w:r>
            <w:r w:rsidR="00E825D9"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 ambtenaar Peet Verheul</w:t>
            </w:r>
            <w:r w:rsidR="007F421E"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 (expert 5G)</w:t>
            </w:r>
            <w:r w:rsidR="00E825D9"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 is op 20 januari met pensioen.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EFF2" w14:textId="77777777" w:rsidR="00E52227" w:rsidRPr="003355FE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E52227" w:rsidRPr="003355FE" w14:paraId="75F9D966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9775E" w14:textId="6B36C60F" w:rsid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30-01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2A89" w14:textId="1233D032" w:rsid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i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BE5B" w14:textId="07E2CC06" w:rsidR="00E52227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Raadsvergadering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9B2D" w14:textId="77777777" w:rsidR="00E52227" w:rsidRPr="003355FE" w:rsidRDefault="00E52227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32310F" w:rsidRPr="003355FE" w14:paraId="30EDBC8E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2BA66" w14:textId="6391EB6D" w:rsidR="0032310F" w:rsidRDefault="006170D5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04</w:t>
            </w:r>
            <w:r w:rsidR="000D61ED">
              <w:rPr>
                <w:rFonts w:eastAsia="Times New Roman" w:cs="Arial"/>
                <w:bCs/>
                <w:sz w:val="20"/>
                <w:szCs w:val="20"/>
                <w:lang w:eastAsia="nl-NL"/>
              </w:rPr>
              <w:t>-03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8E88" w14:textId="33DED140" w:rsidR="0032310F" w:rsidRDefault="00E66CDF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  <w:t xml:space="preserve">Inloop 19 uur en 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9C915" w14:textId="77777777" w:rsidR="0032310F" w:rsidRDefault="0032310F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Radenconferentie, </w:t>
            </w:r>
            <w:r w:rsidRPr="00FC6075">
              <w:rPr>
                <w:rFonts w:cs="Arial"/>
                <w:color w:val="1F497D"/>
                <w:sz w:val="20"/>
                <w:szCs w:val="20"/>
              </w:rPr>
              <w:t>Op verzoek van Wubbo Tempel, Gemeentesecretaris van Oudewater</w:t>
            </w:r>
            <w:r>
              <w:rPr>
                <w:rFonts w:cs="Arial"/>
                <w:color w:val="1F497D"/>
                <w:sz w:val="20"/>
                <w:szCs w:val="20"/>
              </w:rPr>
              <w:t xml:space="preserve"> </w:t>
            </w: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(optie)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F4A8" w14:textId="77777777" w:rsidR="0032310F" w:rsidRPr="003355FE" w:rsidRDefault="0032310F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3C3280" w:rsidRPr="003355FE" w14:paraId="11CE2D66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BE93" w14:textId="26889E66" w:rsidR="003C3280" w:rsidRDefault="00A677BE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12-03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EC43" w14:textId="36DEE18D" w:rsidR="003C3280" w:rsidRDefault="00A677BE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  <w:t xml:space="preserve">20:00 </w:t>
            </w:r>
            <w:r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  <w:br/>
              <w:t>Inloop 19:30 uur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C33D7" w14:textId="4C8A7EC8" w:rsidR="003C3280" w:rsidRDefault="00A25EB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 w:rsidRPr="00A25EB0">
              <w:rPr>
                <w:rFonts w:eastAsia="Times New Roman" w:cs="Arial"/>
                <w:b/>
                <w:sz w:val="20"/>
                <w:szCs w:val="20"/>
                <w:lang w:eastAsia="nl-NL"/>
              </w:rPr>
              <w:t>Thema avond</w:t>
            </w: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 </w:t>
            </w: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br/>
            </w:r>
            <w:r w:rsidR="00A677BE">
              <w:rPr>
                <w:rFonts w:eastAsia="Times New Roman" w:cs="Arial"/>
                <w:bCs/>
                <w:sz w:val="20"/>
                <w:szCs w:val="20"/>
                <w:lang w:eastAsia="nl-NL"/>
              </w:rPr>
              <w:t>Bezoek aan brandweer, post IJsselstein</w:t>
            </w:r>
          </w:p>
          <w:p w14:paraId="75CD9E87" w14:textId="01F54F34" w:rsidR="00A677BE" w:rsidRDefault="00A677BE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7993A" w14:textId="77777777" w:rsidR="003C3280" w:rsidRPr="003355FE" w:rsidRDefault="003C328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3C3280" w:rsidRPr="003355FE" w14:paraId="421F78D9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7E3F" w14:textId="64B0FFEF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24-03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BD4B5" w14:textId="5F6D6688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C08D5" w14:textId="7AF80BC4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Commissievergadering Ruimte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BBA1B" w14:textId="77777777" w:rsidR="003C3280" w:rsidRPr="003355FE" w:rsidRDefault="003C328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3C3280" w:rsidRPr="003355FE" w14:paraId="1B2D1B54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368FB" w14:textId="10AC8EA7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25-03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F2EFD" w14:textId="791F3F6A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7688" w14:textId="2749E2D8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Commissievergadering Samenleving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F1FC" w14:textId="77777777" w:rsidR="003C3280" w:rsidRPr="003355FE" w:rsidRDefault="003C328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3C3280" w:rsidRPr="003355FE" w14:paraId="3AE51856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3D030" w14:textId="79D43703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26-03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99ED" w14:textId="57E6BC35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06CC" w14:textId="6E135677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Commissievergadering Bestuur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7096" w14:textId="77777777" w:rsidR="003C3280" w:rsidRPr="003355FE" w:rsidRDefault="003C328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  <w:tr w:rsidR="003C3280" w:rsidRPr="003355FE" w14:paraId="7FCB6963" w14:textId="77777777" w:rsidTr="00A53751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A404" w14:textId="4C4DEFD0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02-04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EA39" w14:textId="3EDD5FDF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i/>
                <w:sz w:val="20"/>
                <w:szCs w:val="20"/>
                <w:lang w:eastAsia="nl-NL"/>
              </w:rPr>
              <w:t>20:00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4C18" w14:textId="1DB68E5F" w:rsidR="003C3280" w:rsidRDefault="003C007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Raadsconferentie Kadernota</w:t>
            </w:r>
            <w:r w:rsidR="00E825D9">
              <w:rPr>
                <w:rFonts w:eastAsia="Times New Roman" w:cs="Arial"/>
                <w:bCs/>
                <w:sz w:val="20"/>
                <w:szCs w:val="20"/>
                <w:lang w:eastAsia="nl-NL"/>
              </w:rPr>
              <w:t xml:space="preserve"> </w:t>
            </w:r>
            <w:r>
              <w:rPr>
                <w:rFonts w:eastAsia="Times New Roman" w:cs="Arial"/>
                <w:bCs/>
                <w:sz w:val="20"/>
                <w:szCs w:val="20"/>
                <w:lang w:eastAsia="nl-NL"/>
              </w:rPr>
              <w:t>proces 2021 (</w:t>
            </w:r>
            <w:r w:rsidRPr="003C0070">
              <w:rPr>
                <w:rFonts w:eastAsia="Times New Roman" w:cs="Arial"/>
                <w:b/>
                <w:i/>
                <w:iCs/>
                <w:sz w:val="20"/>
                <w:szCs w:val="20"/>
                <w:lang w:eastAsia="nl-NL"/>
              </w:rPr>
              <w:t xml:space="preserve">onder voorbehoud goedkeuring </w:t>
            </w:r>
            <w:r>
              <w:rPr>
                <w:rFonts w:eastAsia="Times New Roman" w:cs="Arial"/>
                <w:b/>
                <w:i/>
                <w:iCs/>
                <w:sz w:val="20"/>
                <w:szCs w:val="20"/>
                <w:lang w:eastAsia="nl-NL"/>
              </w:rPr>
              <w:t xml:space="preserve">Werkgroep </w:t>
            </w:r>
            <w:r w:rsidRPr="003C0070">
              <w:rPr>
                <w:rFonts w:eastAsia="Times New Roman" w:cs="Arial"/>
                <w:b/>
                <w:i/>
                <w:iCs/>
                <w:sz w:val="20"/>
                <w:szCs w:val="20"/>
                <w:lang w:eastAsia="nl-NL"/>
              </w:rPr>
              <w:t>P&amp;C)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D282F" w14:textId="77777777" w:rsidR="003C3280" w:rsidRPr="003355FE" w:rsidRDefault="003C3280" w:rsidP="00A53751">
            <w:pPr>
              <w:tabs>
                <w:tab w:val="left" w:pos="454"/>
                <w:tab w:val="left" w:pos="907"/>
              </w:tabs>
              <w:spacing w:after="0" w:line="240" w:lineRule="auto"/>
              <w:rPr>
                <w:rFonts w:eastAsia="Times New Roman" w:cs="Arial"/>
                <w:bCs/>
                <w:sz w:val="20"/>
                <w:szCs w:val="20"/>
                <w:lang w:eastAsia="nl-NL"/>
              </w:rPr>
            </w:pPr>
          </w:p>
        </w:tc>
      </w:tr>
    </w:tbl>
    <w:p w14:paraId="6C098A14" w14:textId="77777777" w:rsidR="00E86606" w:rsidRDefault="00E86606" w:rsidP="00D62722">
      <w:pPr>
        <w:pStyle w:val="Geenafstand"/>
        <w:rPr>
          <w:rStyle w:val="Zwaar"/>
          <w:b w:val="0"/>
          <w:szCs w:val="20"/>
        </w:rPr>
      </w:pPr>
    </w:p>
    <w:p w14:paraId="2B67602A" w14:textId="14A31291" w:rsidR="00D62722" w:rsidRPr="0081352E" w:rsidRDefault="00D17E3C" w:rsidP="00D62722">
      <w:pPr>
        <w:pStyle w:val="Geenafstand"/>
        <w:rPr>
          <w:rStyle w:val="Zwaar"/>
          <w:b w:val="0"/>
          <w:szCs w:val="20"/>
        </w:rPr>
      </w:pPr>
      <w:r>
        <w:rPr>
          <w:rStyle w:val="Zwaar"/>
          <w:b w:val="0"/>
          <w:szCs w:val="20"/>
        </w:rPr>
        <w:t>Update op</w:t>
      </w:r>
      <w:r w:rsidR="00E86606">
        <w:rPr>
          <w:rStyle w:val="Zwaar"/>
          <w:b w:val="0"/>
          <w:szCs w:val="20"/>
        </w:rPr>
        <w:t xml:space="preserve"> </w:t>
      </w:r>
      <w:r w:rsidR="005C16D5">
        <w:rPr>
          <w:rStyle w:val="Zwaar"/>
          <w:b w:val="0"/>
          <w:szCs w:val="20"/>
        </w:rPr>
        <w:t>donder</w:t>
      </w:r>
      <w:r w:rsidR="00E86606">
        <w:rPr>
          <w:rStyle w:val="Zwaar"/>
          <w:b w:val="0"/>
          <w:szCs w:val="20"/>
        </w:rPr>
        <w:t xml:space="preserve">dag </w:t>
      </w:r>
      <w:r w:rsidR="008C37EB">
        <w:rPr>
          <w:rStyle w:val="Zwaar"/>
          <w:b w:val="0"/>
          <w:szCs w:val="20"/>
        </w:rPr>
        <w:t>12 decem</w:t>
      </w:r>
      <w:r w:rsidR="009A32E3">
        <w:rPr>
          <w:rStyle w:val="Zwaar"/>
          <w:b w:val="0"/>
          <w:szCs w:val="20"/>
        </w:rPr>
        <w:t>ber</w:t>
      </w:r>
      <w:r w:rsidR="001D50DD">
        <w:rPr>
          <w:rStyle w:val="Zwaar"/>
          <w:b w:val="0"/>
          <w:szCs w:val="20"/>
        </w:rPr>
        <w:t xml:space="preserve"> </w:t>
      </w:r>
      <w:r w:rsidR="00EE51C2">
        <w:rPr>
          <w:rStyle w:val="Zwaar"/>
          <w:b w:val="0"/>
          <w:szCs w:val="20"/>
        </w:rPr>
        <w:t>201</w:t>
      </w:r>
      <w:r w:rsidR="00B75B9F">
        <w:rPr>
          <w:rStyle w:val="Zwaar"/>
          <w:b w:val="0"/>
          <w:szCs w:val="20"/>
        </w:rPr>
        <w:t>9</w:t>
      </w:r>
    </w:p>
    <w:sectPr w:rsidR="00D62722" w:rsidRPr="0081352E" w:rsidSect="00390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365"/>
    <w:rsid w:val="00015E17"/>
    <w:rsid w:val="000225FA"/>
    <w:rsid w:val="00024C7D"/>
    <w:rsid w:val="00026F4C"/>
    <w:rsid w:val="00030E03"/>
    <w:rsid w:val="00034465"/>
    <w:rsid w:val="000358A6"/>
    <w:rsid w:val="00077D6E"/>
    <w:rsid w:val="000825CD"/>
    <w:rsid w:val="00092AA0"/>
    <w:rsid w:val="000B312C"/>
    <w:rsid w:val="000B75AC"/>
    <w:rsid w:val="000D61ED"/>
    <w:rsid w:val="000E6DEB"/>
    <w:rsid w:val="000F4939"/>
    <w:rsid w:val="00102465"/>
    <w:rsid w:val="0011503E"/>
    <w:rsid w:val="001502C3"/>
    <w:rsid w:val="0015562C"/>
    <w:rsid w:val="00162E7E"/>
    <w:rsid w:val="00166EA4"/>
    <w:rsid w:val="001750B7"/>
    <w:rsid w:val="00176943"/>
    <w:rsid w:val="001827FE"/>
    <w:rsid w:val="00195223"/>
    <w:rsid w:val="001A7FA6"/>
    <w:rsid w:val="001B2B74"/>
    <w:rsid w:val="001D20F5"/>
    <w:rsid w:val="001D22CC"/>
    <w:rsid w:val="001D37E0"/>
    <w:rsid w:val="001D50DD"/>
    <w:rsid w:val="001D5A68"/>
    <w:rsid w:val="001E49CD"/>
    <w:rsid w:val="001E6175"/>
    <w:rsid w:val="0020533D"/>
    <w:rsid w:val="00233E84"/>
    <w:rsid w:val="00234450"/>
    <w:rsid w:val="00236833"/>
    <w:rsid w:val="00253F41"/>
    <w:rsid w:val="0026644E"/>
    <w:rsid w:val="002732D1"/>
    <w:rsid w:val="00287CA3"/>
    <w:rsid w:val="00295D86"/>
    <w:rsid w:val="002B5E37"/>
    <w:rsid w:val="002C0829"/>
    <w:rsid w:val="002D7356"/>
    <w:rsid w:val="002E7D88"/>
    <w:rsid w:val="002F13F4"/>
    <w:rsid w:val="002F2DEB"/>
    <w:rsid w:val="00320E1F"/>
    <w:rsid w:val="0032310F"/>
    <w:rsid w:val="003266A6"/>
    <w:rsid w:val="00340899"/>
    <w:rsid w:val="003639BC"/>
    <w:rsid w:val="003904B7"/>
    <w:rsid w:val="00390F91"/>
    <w:rsid w:val="00394F8B"/>
    <w:rsid w:val="003B021A"/>
    <w:rsid w:val="003B7CE4"/>
    <w:rsid w:val="003C0070"/>
    <w:rsid w:val="003C3280"/>
    <w:rsid w:val="00400FCB"/>
    <w:rsid w:val="00403B42"/>
    <w:rsid w:val="004125E3"/>
    <w:rsid w:val="004363FD"/>
    <w:rsid w:val="004635DB"/>
    <w:rsid w:val="00493074"/>
    <w:rsid w:val="004937A9"/>
    <w:rsid w:val="004953B2"/>
    <w:rsid w:val="004A4FF2"/>
    <w:rsid w:val="004E70E3"/>
    <w:rsid w:val="004F0655"/>
    <w:rsid w:val="00504D76"/>
    <w:rsid w:val="00514D98"/>
    <w:rsid w:val="00544FF7"/>
    <w:rsid w:val="005651D7"/>
    <w:rsid w:val="005809A6"/>
    <w:rsid w:val="005855CD"/>
    <w:rsid w:val="00595816"/>
    <w:rsid w:val="005A048D"/>
    <w:rsid w:val="005B75C3"/>
    <w:rsid w:val="005C16D5"/>
    <w:rsid w:val="005D2A1D"/>
    <w:rsid w:val="005E6968"/>
    <w:rsid w:val="006170D5"/>
    <w:rsid w:val="00620F78"/>
    <w:rsid w:val="0063354C"/>
    <w:rsid w:val="006337DF"/>
    <w:rsid w:val="00636B6D"/>
    <w:rsid w:val="00641B50"/>
    <w:rsid w:val="00642CE1"/>
    <w:rsid w:val="00652AFC"/>
    <w:rsid w:val="00681781"/>
    <w:rsid w:val="006A3C64"/>
    <w:rsid w:val="006A4124"/>
    <w:rsid w:val="006A549C"/>
    <w:rsid w:val="006A7165"/>
    <w:rsid w:val="006A7ACC"/>
    <w:rsid w:val="006D374B"/>
    <w:rsid w:val="006E0C25"/>
    <w:rsid w:val="006E43A0"/>
    <w:rsid w:val="0070524A"/>
    <w:rsid w:val="00706AC6"/>
    <w:rsid w:val="00712284"/>
    <w:rsid w:val="0071231D"/>
    <w:rsid w:val="007215F2"/>
    <w:rsid w:val="007363E0"/>
    <w:rsid w:val="007529D8"/>
    <w:rsid w:val="007771D5"/>
    <w:rsid w:val="00781D68"/>
    <w:rsid w:val="0078417B"/>
    <w:rsid w:val="00791B7E"/>
    <w:rsid w:val="0079667E"/>
    <w:rsid w:val="007B42B8"/>
    <w:rsid w:val="007B6EC8"/>
    <w:rsid w:val="007C0D1A"/>
    <w:rsid w:val="007C6139"/>
    <w:rsid w:val="007F421E"/>
    <w:rsid w:val="00803458"/>
    <w:rsid w:val="008077AA"/>
    <w:rsid w:val="0081352E"/>
    <w:rsid w:val="00854835"/>
    <w:rsid w:val="00855BEB"/>
    <w:rsid w:val="0086114F"/>
    <w:rsid w:val="00864C3B"/>
    <w:rsid w:val="00870168"/>
    <w:rsid w:val="00870799"/>
    <w:rsid w:val="00883348"/>
    <w:rsid w:val="00887D85"/>
    <w:rsid w:val="008C37EB"/>
    <w:rsid w:val="008C6AF0"/>
    <w:rsid w:val="008D1C3B"/>
    <w:rsid w:val="008D6029"/>
    <w:rsid w:val="008E5259"/>
    <w:rsid w:val="008E6462"/>
    <w:rsid w:val="00901D37"/>
    <w:rsid w:val="00917F3A"/>
    <w:rsid w:val="00921F8C"/>
    <w:rsid w:val="00942C6B"/>
    <w:rsid w:val="00944DA8"/>
    <w:rsid w:val="00945797"/>
    <w:rsid w:val="00951048"/>
    <w:rsid w:val="00963327"/>
    <w:rsid w:val="009641AE"/>
    <w:rsid w:val="009772E8"/>
    <w:rsid w:val="00991C81"/>
    <w:rsid w:val="00992C2C"/>
    <w:rsid w:val="0099444E"/>
    <w:rsid w:val="00996BA1"/>
    <w:rsid w:val="009A32E3"/>
    <w:rsid w:val="009A5BB4"/>
    <w:rsid w:val="009B681C"/>
    <w:rsid w:val="009C3639"/>
    <w:rsid w:val="009C3C2A"/>
    <w:rsid w:val="009C60BB"/>
    <w:rsid w:val="009C62F4"/>
    <w:rsid w:val="009D106E"/>
    <w:rsid w:val="009D1101"/>
    <w:rsid w:val="009E7981"/>
    <w:rsid w:val="009F1060"/>
    <w:rsid w:val="009F19EB"/>
    <w:rsid w:val="009F3700"/>
    <w:rsid w:val="009F6290"/>
    <w:rsid w:val="00A25EB0"/>
    <w:rsid w:val="00A579CE"/>
    <w:rsid w:val="00A677BE"/>
    <w:rsid w:val="00A81EAE"/>
    <w:rsid w:val="00A840C6"/>
    <w:rsid w:val="00A865FC"/>
    <w:rsid w:val="00A97259"/>
    <w:rsid w:val="00AA15C2"/>
    <w:rsid w:val="00AB6B30"/>
    <w:rsid w:val="00AE46A1"/>
    <w:rsid w:val="00AF36FB"/>
    <w:rsid w:val="00AF7C85"/>
    <w:rsid w:val="00B14836"/>
    <w:rsid w:val="00B619D3"/>
    <w:rsid w:val="00B70BE8"/>
    <w:rsid w:val="00B70F96"/>
    <w:rsid w:val="00B75B9F"/>
    <w:rsid w:val="00B80F09"/>
    <w:rsid w:val="00B906E9"/>
    <w:rsid w:val="00BA0B57"/>
    <w:rsid w:val="00BA2D18"/>
    <w:rsid w:val="00BA2D55"/>
    <w:rsid w:val="00BD1B60"/>
    <w:rsid w:val="00BE00C1"/>
    <w:rsid w:val="00BE78A0"/>
    <w:rsid w:val="00C0504F"/>
    <w:rsid w:val="00C13561"/>
    <w:rsid w:val="00C13A1F"/>
    <w:rsid w:val="00C23351"/>
    <w:rsid w:val="00C31DC9"/>
    <w:rsid w:val="00C42A44"/>
    <w:rsid w:val="00C76293"/>
    <w:rsid w:val="00C762C6"/>
    <w:rsid w:val="00CA4414"/>
    <w:rsid w:val="00CB7CF4"/>
    <w:rsid w:val="00CD752F"/>
    <w:rsid w:val="00D070CA"/>
    <w:rsid w:val="00D074C8"/>
    <w:rsid w:val="00D14107"/>
    <w:rsid w:val="00D17E3C"/>
    <w:rsid w:val="00D42399"/>
    <w:rsid w:val="00D5304A"/>
    <w:rsid w:val="00D55365"/>
    <w:rsid w:val="00D57C36"/>
    <w:rsid w:val="00D60C80"/>
    <w:rsid w:val="00D621CE"/>
    <w:rsid w:val="00D62722"/>
    <w:rsid w:val="00D64969"/>
    <w:rsid w:val="00D8592E"/>
    <w:rsid w:val="00DA0F97"/>
    <w:rsid w:val="00DC2557"/>
    <w:rsid w:val="00DD6AB8"/>
    <w:rsid w:val="00DE466C"/>
    <w:rsid w:val="00DF386B"/>
    <w:rsid w:val="00E10963"/>
    <w:rsid w:val="00E15A3F"/>
    <w:rsid w:val="00E32E31"/>
    <w:rsid w:val="00E419A6"/>
    <w:rsid w:val="00E52227"/>
    <w:rsid w:val="00E60903"/>
    <w:rsid w:val="00E6143E"/>
    <w:rsid w:val="00E62BC9"/>
    <w:rsid w:val="00E66CDF"/>
    <w:rsid w:val="00E825D9"/>
    <w:rsid w:val="00E86606"/>
    <w:rsid w:val="00E91F77"/>
    <w:rsid w:val="00E9778B"/>
    <w:rsid w:val="00EA222E"/>
    <w:rsid w:val="00EC7186"/>
    <w:rsid w:val="00EE1D4D"/>
    <w:rsid w:val="00EE51C2"/>
    <w:rsid w:val="00EF04CF"/>
    <w:rsid w:val="00EF116E"/>
    <w:rsid w:val="00EF21D4"/>
    <w:rsid w:val="00F05BA8"/>
    <w:rsid w:val="00F07A57"/>
    <w:rsid w:val="00F14BA1"/>
    <w:rsid w:val="00F16176"/>
    <w:rsid w:val="00F21D3A"/>
    <w:rsid w:val="00F22120"/>
    <w:rsid w:val="00F3123F"/>
    <w:rsid w:val="00F46B4E"/>
    <w:rsid w:val="00F538F1"/>
    <w:rsid w:val="00F66AD5"/>
    <w:rsid w:val="00F743E2"/>
    <w:rsid w:val="00F93AA7"/>
    <w:rsid w:val="00FA6083"/>
    <w:rsid w:val="00FC0E9A"/>
    <w:rsid w:val="00FC4DA2"/>
    <w:rsid w:val="00FC6075"/>
    <w:rsid w:val="00FE0D4F"/>
    <w:rsid w:val="00FF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B9CF"/>
  <w15:chartTrackingRefBased/>
  <w15:docId w15:val="{E1605D41-007F-4BBF-9148-004D23899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55365"/>
    <w:rPr>
      <w:rFonts w:eastAsia="Calibri" w:cs="Times New Roman"/>
      <w:sz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0358A6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358A6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358A6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0358A6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358A6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0358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358A6"/>
    <w:rPr>
      <w:rFonts w:ascii="Arial" w:eastAsiaTheme="majorEastAsia" w:hAnsi="Arial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358A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358A6"/>
    <w:rPr>
      <w:rFonts w:ascii="Arial" w:eastAsiaTheme="majorEastAsia" w:hAnsi="Arial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0358A6"/>
    <w:rPr>
      <w:rFonts w:ascii="Arial" w:hAnsi="Arial"/>
      <w:i/>
      <w:iCs/>
      <w:color w:val="808080" w:themeColor="text1" w:themeTint="7F"/>
      <w:sz w:val="18"/>
    </w:rPr>
  </w:style>
  <w:style w:type="character" w:styleId="Nadruk">
    <w:name w:val="Emphasis"/>
    <w:basedOn w:val="Standaardalinea-lettertype"/>
    <w:uiPriority w:val="20"/>
    <w:qFormat/>
    <w:rsid w:val="000358A6"/>
    <w:rPr>
      <w:rFonts w:ascii="Arial" w:hAnsi="Arial"/>
      <w:i/>
      <w:iCs/>
      <w:sz w:val="20"/>
    </w:rPr>
  </w:style>
  <w:style w:type="character" w:styleId="Intensievebenadrukking">
    <w:name w:val="Intense Emphasis"/>
    <w:basedOn w:val="Standaardalinea-lettertype"/>
    <w:uiPriority w:val="21"/>
    <w:qFormat/>
    <w:rsid w:val="000358A6"/>
    <w:rPr>
      <w:rFonts w:ascii="Arial" w:hAnsi="Arial"/>
      <w:b/>
      <w:bCs/>
      <w:i/>
      <w:iCs/>
      <w:color w:val="4F81BD" w:themeColor="accent1"/>
      <w:sz w:val="22"/>
    </w:rPr>
  </w:style>
  <w:style w:type="character" w:styleId="Zwaar">
    <w:name w:val="Strong"/>
    <w:basedOn w:val="Standaardalinea-lettertype"/>
    <w:uiPriority w:val="22"/>
    <w:qFormat/>
    <w:rsid w:val="000358A6"/>
    <w:rPr>
      <w:rFonts w:ascii="Arial" w:hAnsi="Arial"/>
      <w:b/>
      <w:bCs/>
      <w:sz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0358A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0358A6"/>
    <w:rPr>
      <w:rFonts w:ascii="Arial" w:hAnsi="Arial"/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358A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358A6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0358A6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0358A6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0358A6"/>
    <w:rPr>
      <w:rFonts w:ascii="Arial" w:hAnsi="Arial"/>
      <w:b/>
      <w:bCs/>
      <w:smallCaps/>
      <w:spacing w:val="5"/>
    </w:rPr>
  </w:style>
  <w:style w:type="paragraph" w:styleId="Lijstalinea">
    <w:name w:val="List Paragraph"/>
    <w:basedOn w:val="Standaard"/>
    <w:uiPriority w:val="34"/>
    <w:qFormat/>
    <w:rsid w:val="000358A6"/>
    <w:pPr>
      <w:ind w:left="720"/>
      <w:contextualSpacing/>
    </w:pPr>
  </w:style>
  <w:style w:type="paragraph" w:customStyle="1" w:styleId="event-item--datetime-info">
    <w:name w:val="event-item--datetime-info"/>
    <w:basedOn w:val="Standaard"/>
    <w:rsid w:val="008548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customStyle="1" w:styleId="event-item--location">
    <w:name w:val="event-item--location"/>
    <w:basedOn w:val="Standaard"/>
    <w:rsid w:val="008548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customStyle="1" w:styleId="Default">
    <w:name w:val="Default"/>
    <w:rsid w:val="006A7165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9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Hanan Khairouni</dc:creator>
  <cp:keywords/>
  <dc:description/>
  <cp:lastModifiedBy>Arnout van Kooij</cp:lastModifiedBy>
  <cp:revision>57</cp:revision>
  <cp:lastPrinted>2019-04-15T13:21:00Z</cp:lastPrinted>
  <dcterms:created xsi:type="dcterms:W3CDTF">2019-11-12T10:38:00Z</dcterms:created>
  <dcterms:modified xsi:type="dcterms:W3CDTF">2019-12-18T14:39:00Z</dcterms:modified>
</cp:coreProperties>
</file>