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DB551" w14:textId="77777777" w:rsidR="00B45E20" w:rsidRPr="003947AA" w:rsidRDefault="00CA060A">
      <w:pPr>
        <w:ind w:left="3089"/>
        <w:rPr>
          <w:rFonts w:ascii="Times New Roman" w:eastAsia="Times New Roman" w:hAnsi="Times New Roman" w:cs="Times New Roman"/>
          <w:sz w:val="20"/>
          <w:szCs w:val="20"/>
          <w:lang w:val="nl-NL"/>
        </w:rPr>
      </w:pPr>
      <w:r w:rsidRPr="003947AA">
        <w:rPr>
          <w:rFonts w:ascii="Times New Roman" w:eastAsia="Times New Roman" w:hAnsi="Times New Roman" w:cs="Times New Roman"/>
          <w:noProof/>
          <w:sz w:val="20"/>
          <w:szCs w:val="20"/>
          <w:lang w:val="nl-NL"/>
        </w:rPr>
        <w:drawing>
          <wp:inline distT="0" distB="0" distL="0" distR="0" wp14:anchorId="1596586D" wp14:editId="43CB0784">
            <wp:extent cx="2340860" cy="79781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860" cy="79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1B472" w14:textId="77777777" w:rsidR="00B45E20" w:rsidRPr="003947AA" w:rsidRDefault="00B45E20">
      <w:pPr>
        <w:rPr>
          <w:rFonts w:ascii="Times New Roman" w:eastAsia="Times New Roman" w:hAnsi="Times New Roman" w:cs="Times New Roman"/>
          <w:sz w:val="20"/>
          <w:szCs w:val="20"/>
          <w:lang w:val="nl-NL"/>
        </w:rPr>
      </w:pPr>
    </w:p>
    <w:p w14:paraId="16F47952" w14:textId="77777777" w:rsidR="00B45E20" w:rsidRPr="003947AA" w:rsidRDefault="00B45E20">
      <w:pPr>
        <w:rPr>
          <w:rFonts w:ascii="Times New Roman" w:eastAsia="Times New Roman" w:hAnsi="Times New Roman" w:cs="Times New Roman"/>
          <w:sz w:val="20"/>
          <w:szCs w:val="20"/>
          <w:lang w:val="nl-NL"/>
        </w:rPr>
      </w:pPr>
    </w:p>
    <w:p w14:paraId="3BDEF4AA" w14:textId="77777777" w:rsidR="00B45E20" w:rsidRPr="003947AA" w:rsidRDefault="00CA060A">
      <w:pPr>
        <w:tabs>
          <w:tab w:val="left" w:pos="4304"/>
          <w:tab w:val="left" w:pos="9867"/>
        </w:tabs>
        <w:spacing w:before="189"/>
        <w:ind w:left="109"/>
        <w:rPr>
          <w:rFonts w:ascii="Arial" w:eastAsia="Arial" w:hAnsi="Arial" w:cs="Arial"/>
          <w:sz w:val="24"/>
          <w:szCs w:val="24"/>
          <w:lang w:val="nl-NL"/>
        </w:rPr>
      </w:pPr>
      <w:r w:rsidRPr="003947AA">
        <w:rPr>
          <w:rFonts w:ascii="Times New Roman"/>
          <w:color w:val="FFFFFF"/>
          <w:w w:val="99"/>
          <w:sz w:val="24"/>
          <w:shd w:val="clear" w:color="auto" w:fill="000000"/>
          <w:lang w:val="nl-NL"/>
        </w:rPr>
        <w:t xml:space="preserve"> </w:t>
      </w:r>
      <w:r w:rsidRPr="003947AA">
        <w:rPr>
          <w:rFonts w:ascii="Times New Roman"/>
          <w:color w:val="FFFFFF"/>
          <w:sz w:val="24"/>
          <w:shd w:val="clear" w:color="auto" w:fill="000000"/>
          <w:lang w:val="nl-NL"/>
        </w:rPr>
        <w:tab/>
      </w:r>
      <w:r w:rsidRPr="003947AA">
        <w:rPr>
          <w:rFonts w:ascii="Arial"/>
          <w:b/>
          <w:color w:val="FFFFFF"/>
          <w:sz w:val="24"/>
          <w:shd w:val="clear" w:color="auto" w:fill="000000"/>
          <w:lang w:val="nl-NL"/>
        </w:rPr>
        <w:t>VOORBLAD</w:t>
      </w:r>
      <w:r w:rsidRPr="003947AA">
        <w:rPr>
          <w:rFonts w:ascii="Arial"/>
          <w:b/>
          <w:color w:val="FFFFFF"/>
          <w:sz w:val="24"/>
          <w:shd w:val="clear" w:color="auto" w:fill="000000"/>
          <w:lang w:val="nl-NL"/>
        </w:rPr>
        <w:tab/>
      </w:r>
    </w:p>
    <w:p w14:paraId="735CE83C" w14:textId="77777777" w:rsidR="00B45E20" w:rsidRPr="003947AA" w:rsidRDefault="00B45E20">
      <w:pPr>
        <w:rPr>
          <w:rFonts w:ascii="Arial" w:eastAsia="Arial" w:hAnsi="Arial" w:cs="Arial"/>
          <w:b/>
          <w:bCs/>
          <w:sz w:val="20"/>
          <w:szCs w:val="20"/>
          <w:lang w:val="nl-NL"/>
        </w:rPr>
      </w:pPr>
    </w:p>
    <w:p w14:paraId="76631D7D" w14:textId="77777777" w:rsidR="00B45E20" w:rsidRPr="003947AA" w:rsidRDefault="00B45E20">
      <w:pPr>
        <w:spacing w:before="5"/>
        <w:rPr>
          <w:rFonts w:ascii="Arial" w:eastAsia="Arial" w:hAnsi="Arial" w:cs="Arial"/>
          <w:b/>
          <w:bCs/>
          <w:sz w:val="18"/>
          <w:szCs w:val="18"/>
          <w:lang w:val="nl-NL"/>
        </w:rPr>
      </w:pPr>
    </w:p>
    <w:p w14:paraId="536F3FE4" w14:textId="11A33563" w:rsidR="00B45E20" w:rsidRPr="003947AA" w:rsidRDefault="00632887">
      <w:pPr>
        <w:ind w:left="109"/>
        <w:rPr>
          <w:rFonts w:ascii="Arial" w:eastAsia="Arial" w:hAnsi="Arial" w:cs="Arial"/>
          <w:sz w:val="20"/>
          <w:szCs w:val="20"/>
          <w:lang w:val="nl-NL"/>
        </w:rPr>
      </w:pPr>
      <w:r w:rsidRPr="003947AA">
        <w:rPr>
          <w:rFonts w:ascii="Arial" w:eastAsia="Arial" w:hAnsi="Arial" w:cs="Arial"/>
          <w:noProof/>
          <w:sz w:val="20"/>
          <w:szCs w:val="20"/>
          <w:lang w:val="nl-NL"/>
        </w:rPr>
        <mc:AlternateContent>
          <mc:Choice Requires="wps">
            <w:drawing>
              <wp:inline distT="0" distB="0" distL="0" distR="0" wp14:anchorId="5EEC3C73" wp14:editId="5D4A9782">
                <wp:extent cx="6196330" cy="224155"/>
                <wp:effectExtent l="2540" t="0" r="1905" b="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6330" cy="22415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0385A" w14:textId="77777777" w:rsidR="00B45E20" w:rsidRDefault="00CA060A">
                            <w:pPr>
                              <w:spacing w:before="60"/>
                              <w:ind w:left="61"/>
                              <w:rPr>
                                <w:rFonts w:ascii="Arial" w:eastAsia="Arial" w:hAnsi="Arial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7"/>
                              </w:rPr>
                              <w:t>ONDERWERP EN</w:t>
                            </w:r>
                            <w:r>
                              <w:rPr>
                                <w:rFonts w:ascii="Arial"/>
                                <w:b/>
                                <w:spacing w:val="-1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7"/>
                              </w:rPr>
                              <w:t>BEHANDELING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EC3C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7.9pt;height:1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H06gEAALoDAAAOAAAAZHJzL2Uyb0RvYy54bWysU1Fv0zAQfkfiP1h+p2k7VkHUdBqthpAG&#10;Qxr7AY7jJBaOz5zdJuXXc3aSDtgbIg/W2Xf33X3fXbY3Q2fYSaHXYAu+Wiw5U1ZCpW1T8Kdvd2/e&#10;ceaDsJUwYFXBz8rzm93rV9ve5WoNLZhKISMQ6/PeFbwNweVZ5mWrOuEX4JQlZw3YiUBXbLIKRU/o&#10;ncnWy+Um6wErhyCV9/R6GJ18l/DrWsnwUNdeBWYKTr2FdGI6y3hmu63IGxSu1XJqQ/xDF53Qlope&#10;oA4iCHZE/QKq0xLBQx0WEroM6lpLlTgQm9XyLzaPrXAqcSFxvLvI5P8frPxyenRfkYXhAww0wETC&#10;u3uQ3z2zsG+FbdQtIvStEhUVXkXJst75fEqNUvvcR5Cy/wwVDVkcAySgocYuqkI8GaHTAM4X0dUQ&#10;mKTHzer95uqKXJJ86/Xb1fV1KiHyOduhDx8VdCwaBUcaakIXp3sfYjcin0NiMQ9GV3famHTBptwb&#10;ZCdBC3BI34T+R5ixMdhCTBsR40uiGZmNHMNQDuSMdEuozkQYYVwo+gHIaAF/ctbTMhXc/zgKVJyZ&#10;T5ZEi5s3Gzgb5WwIKym14IGz0dyHcUOPDnXTEvI4Fgu3JGytE+fnLqY+aUGSFNMyxw38/Z6inn+5&#10;3S8AAAD//wMAUEsDBBQABgAIAAAAIQAiykX12wAAAAQBAAAPAAAAZHJzL2Rvd25yZXYueG1sTI9P&#10;S8NAEMXvgt9hGcGb3Wiptmk2RcQ/IL20FsTbJDtNgruzIbtt47d39KKXgeE93vu9YjV6p440xC6w&#10;getJBoq4DrbjxsDu7elqDiomZIsuMBn4ogir8vyswNyGE2/ouE2NkhCOORpoU+pzrWPdksc4CT2x&#10;aPsweEzyDo22A54k3Dt9k2W32mPH0tBiTw8t1Z/bgzcw371K59pWm8Xzh3sML+/rkdmYy4vxfgkq&#10;0Zj+zPCDL+hQClMVDmyjcgZkSPq9oi3uZjKjMjCdTUGXhf4PX34DAAD//wMAUEsBAi0AFAAGAAgA&#10;AAAhALaDOJL+AAAA4QEAABMAAAAAAAAAAAAAAAAAAAAAAFtDb250ZW50X1R5cGVzXS54bWxQSwEC&#10;LQAUAAYACAAAACEAOP0h/9YAAACUAQAACwAAAAAAAAAAAAAAAAAvAQAAX3JlbHMvLnJlbHNQSwEC&#10;LQAUAAYACAAAACEAhsdx9OoBAAC6AwAADgAAAAAAAAAAAAAAAAAuAgAAZHJzL2Uyb0RvYy54bWxQ&#10;SwECLQAUAAYACAAAACEAIspF9dsAAAAEAQAADwAAAAAAAAAAAAAAAABEBAAAZHJzL2Rvd25yZXYu&#10;eG1sUEsFBgAAAAAEAAQA8wAAAEwFAAAAAA==&#10;" fillcolor="#ddd" stroked="f">
                <v:textbox inset="0,0,0,0">
                  <w:txbxContent>
                    <w:p w14:paraId="5AB0385A" w14:textId="77777777" w:rsidR="00B45E20" w:rsidRDefault="00CA060A">
                      <w:pPr>
                        <w:spacing w:before="60"/>
                        <w:ind w:left="61"/>
                        <w:rPr>
                          <w:rFonts w:ascii="Arial" w:eastAsia="Arial" w:hAnsi="Arial" w:cs="Arial"/>
                          <w:sz w:val="17"/>
                          <w:szCs w:val="17"/>
                        </w:rPr>
                      </w:pPr>
                      <w:r>
                        <w:rPr>
                          <w:rFonts w:ascii="Arial"/>
                          <w:b/>
                          <w:sz w:val="17"/>
                        </w:rPr>
                        <w:t>ONDERWERP EN</w:t>
                      </w:r>
                      <w:r>
                        <w:rPr>
                          <w:rFonts w:ascii="Arial"/>
                          <w:b/>
                          <w:spacing w:val="-19"/>
                          <w:sz w:val="1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7"/>
                        </w:rPr>
                        <w:t>BEHANDELING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F2F4DA" w14:textId="749E85D2" w:rsidR="00B45E20" w:rsidRPr="003947AA" w:rsidRDefault="00CA060A">
      <w:pPr>
        <w:pStyle w:val="Plattetekst"/>
        <w:tabs>
          <w:tab w:val="left" w:pos="3487"/>
        </w:tabs>
        <w:spacing w:before="43"/>
        <w:ind w:left="171"/>
        <w:rPr>
          <w:lang w:val="nl-NL"/>
        </w:rPr>
      </w:pPr>
      <w:r w:rsidRPr="003947AA">
        <w:rPr>
          <w:w w:val="95"/>
          <w:lang w:val="nl-NL"/>
        </w:rPr>
        <w:t>onderwerp</w:t>
      </w:r>
      <w:r w:rsidRPr="003947AA">
        <w:rPr>
          <w:w w:val="95"/>
          <w:lang w:val="nl-NL"/>
        </w:rPr>
        <w:tab/>
      </w:r>
      <w:r w:rsidRPr="003947AA">
        <w:rPr>
          <w:lang w:val="nl-NL"/>
        </w:rPr>
        <w:t xml:space="preserve">uitspraak rechtbank </w:t>
      </w:r>
      <w:r w:rsidR="001C46FA">
        <w:rPr>
          <w:lang w:val="nl-NL"/>
        </w:rPr>
        <w:t>4</w:t>
      </w:r>
      <w:r w:rsidRPr="003947AA">
        <w:rPr>
          <w:lang w:val="nl-NL"/>
        </w:rPr>
        <w:t xml:space="preserve"> november 2022 </w:t>
      </w:r>
      <w:proofErr w:type="spellStart"/>
      <w:r w:rsidRPr="003947AA">
        <w:rPr>
          <w:lang w:val="nl-NL"/>
        </w:rPr>
        <w:t>Wob</w:t>
      </w:r>
      <w:proofErr w:type="spellEnd"/>
      <w:r w:rsidRPr="003947AA">
        <w:rPr>
          <w:lang w:val="nl-NL"/>
        </w:rPr>
        <w:t xml:space="preserve"> Westbrick International</w:t>
      </w:r>
      <w:r w:rsidRPr="003947AA">
        <w:rPr>
          <w:spacing w:val="-34"/>
          <w:lang w:val="nl-NL"/>
        </w:rPr>
        <w:t xml:space="preserve"> </w:t>
      </w:r>
      <w:r w:rsidR="003947AA" w:rsidRPr="003947AA">
        <w:rPr>
          <w:spacing w:val="-34"/>
          <w:lang w:val="nl-NL"/>
        </w:rPr>
        <w:t xml:space="preserve"> </w:t>
      </w:r>
      <w:r w:rsidR="003947AA">
        <w:rPr>
          <w:spacing w:val="-4"/>
          <w:lang w:val="nl-NL"/>
        </w:rPr>
        <w:t>B.V.</w:t>
      </w:r>
    </w:p>
    <w:p w14:paraId="1CA84609" w14:textId="02FB17B6" w:rsidR="00B45E20" w:rsidRPr="003947AA" w:rsidRDefault="00CA060A">
      <w:pPr>
        <w:pStyle w:val="Plattetekst"/>
        <w:tabs>
          <w:tab w:val="left" w:pos="3484"/>
        </w:tabs>
        <w:spacing w:before="137"/>
        <w:ind w:left="171"/>
        <w:rPr>
          <w:lang w:val="nl-NL"/>
        </w:rPr>
      </w:pPr>
      <w:r w:rsidRPr="003947AA">
        <w:rPr>
          <w:lang w:val="nl-NL"/>
        </w:rPr>
        <w:t>type</w:t>
      </w:r>
      <w:r w:rsidRPr="003947AA">
        <w:rPr>
          <w:spacing w:val="-7"/>
          <w:lang w:val="nl-NL"/>
        </w:rPr>
        <w:t xml:space="preserve"> </w:t>
      </w:r>
      <w:r w:rsidRPr="003947AA">
        <w:rPr>
          <w:lang w:val="nl-NL"/>
        </w:rPr>
        <w:t>vergaderstuk</w:t>
      </w:r>
      <w:r w:rsidRPr="003947AA">
        <w:rPr>
          <w:lang w:val="nl-NL"/>
        </w:rPr>
        <w:tab/>
        <w:t>besluitvorming</w:t>
      </w:r>
    </w:p>
    <w:p w14:paraId="7E937E0A" w14:textId="77777777" w:rsidR="00B45E20" w:rsidRPr="003947AA" w:rsidRDefault="00CA060A">
      <w:pPr>
        <w:pStyle w:val="Plattetekst"/>
        <w:tabs>
          <w:tab w:val="left" w:pos="3487"/>
        </w:tabs>
        <w:spacing w:before="4" w:line="340" w:lineRule="atLeast"/>
        <w:ind w:left="171" w:right="5060"/>
        <w:rPr>
          <w:lang w:val="nl-NL"/>
        </w:rPr>
      </w:pPr>
      <w:r w:rsidRPr="003947AA">
        <w:rPr>
          <w:w w:val="95"/>
          <w:lang w:val="nl-NL"/>
        </w:rPr>
        <w:t>portefeuillehouder</w:t>
      </w:r>
      <w:r w:rsidRPr="003947AA">
        <w:rPr>
          <w:w w:val="95"/>
          <w:lang w:val="nl-NL"/>
        </w:rPr>
        <w:tab/>
      </w:r>
      <w:r w:rsidRPr="003947AA">
        <w:rPr>
          <w:lang w:val="nl-NL"/>
        </w:rPr>
        <w:t>Stee, Ben</w:t>
      </w:r>
      <w:r w:rsidRPr="003947AA">
        <w:rPr>
          <w:spacing w:val="-6"/>
          <w:lang w:val="nl-NL"/>
        </w:rPr>
        <w:t xml:space="preserve"> </w:t>
      </w:r>
      <w:r w:rsidRPr="003947AA">
        <w:rPr>
          <w:lang w:val="nl-NL"/>
        </w:rPr>
        <w:t>van</w:t>
      </w:r>
      <w:r w:rsidRPr="003947AA">
        <w:rPr>
          <w:spacing w:val="-3"/>
          <w:lang w:val="nl-NL"/>
        </w:rPr>
        <w:t xml:space="preserve"> </w:t>
      </w:r>
      <w:r w:rsidRPr="003947AA">
        <w:rPr>
          <w:lang w:val="nl-NL"/>
        </w:rPr>
        <w:t>der</w:t>
      </w:r>
      <w:r w:rsidRPr="003947AA">
        <w:rPr>
          <w:w w:val="99"/>
          <w:lang w:val="nl-NL"/>
        </w:rPr>
        <w:t xml:space="preserve"> </w:t>
      </w:r>
      <w:r w:rsidRPr="003947AA">
        <w:rPr>
          <w:lang w:val="nl-NL"/>
        </w:rPr>
        <w:t>bijlagen</w:t>
      </w:r>
    </w:p>
    <w:p w14:paraId="7B573D5D" w14:textId="77777777" w:rsidR="00B45E20" w:rsidRPr="003947AA" w:rsidRDefault="00B45E20">
      <w:pPr>
        <w:spacing w:line="340" w:lineRule="atLeast"/>
        <w:rPr>
          <w:lang w:val="nl-NL"/>
        </w:rPr>
        <w:sectPr w:rsidR="00B45E20" w:rsidRPr="003947AA">
          <w:type w:val="continuous"/>
          <w:pgSz w:w="11910" w:h="16840"/>
          <w:pgMar w:top="280" w:right="900" w:bottom="280" w:left="1020" w:header="708" w:footer="708" w:gutter="0"/>
          <w:cols w:space="708"/>
        </w:sectPr>
      </w:pPr>
    </w:p>
    <w:p w14:paraId="5CDA232D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37846212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6CB31584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2D4D6603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0D4F3AB7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338C25BE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2290CAC2" w14:textId="77777777" w:rsidR="00B45E20" w:rsidRPr="003947AA" w:rsidRDefault="00B45E20">
      <w:pPr>
        <w:rPr>
          <w:rFonts w:ascii="Arial" w:eastAsia="Arial" w:hAnsi="Arial" w:cs="Arial"/>
          <w:sz w:val="18"/>
          <w:szCs w:val="18"/>
          <w:lang w:val="nl-NL"/>
        </w:rPr>
      </w:pPr>
    </w:p>
    <w:p w14:paraId="27BF3B10" w14:textId="77777777" w:rsidR="00B45E20" w:rsidRPr="003947AA" w:rsidRDefault="00B45E20">
      <w:pPr>
        <w:spacing w:before="2"/>
        <w:rPr>
          <w:rFonts w:ascii="Arial" w:eastAsia="Arial" w:hAnsi="Arial" w:cs="Arial"/>
          <w:sz w:val="20"/>
          <w:szCs w:val="20"/>
          <w:lang w:val="nl-NL"/>
        </w:rPr>
      </w:pPr>
    </w:p>
    <w:p w14:paraId="6E498C55" w14:textId="77777777" w:rsidR="00B45E20" w:rsidRPr="003947AA" w:rsidRDefault="00CA060A">
      <w:pPr>
        <w:pStyle w:val="Plattetekst"/>
        <w:tabs>
          <w:tab w:val="left" w:pos="3487"/>
        </w:tabs>
        <w:spacing w:before="0"/>
        <w:ind w:left="171" w:right="-17"/>
        <w:rPr>
          <w:lang w:val="nl-NL"/>
        </w:rPr>
      </w:pPr>
      <w:r w:rsidRPr="003947AA">
        <w:rPr>
          <w:w w:val="95"/>
          <w:lang w:val="nl-NL"/>
        </w:rPr>
        <w:t>vertrouwelijk</w:t>
      </w:r>
      <w:r w:rsidRPr="003947AA">
        <w:rPr>
          <w:w w:val="95"/>
          <w:lang w:val="nl-NL"/>
        </w:rPr>
        <w:tab/>
      </w:r>
      <w:r w:rsidRPr="003947AA">
        <w:rPr>
          <w:lang w:val="nl-NL"/>
        </w:rPr>
        <w:t>Nee /</w:t>
      </w:r>
      <w:r w:rsidRPr="003947AA">
        <w:rPr>
          <w:spacing w:val="-5"/>
          <w:lang w:val="nl-NL"/>
        </w:rPr>
        <w:t xml:space="preserve"> </w:t>
      </w:r>
      <w:r w:rsidRPr="003947AA">
        <w:rPr>
          <w:lang w:val="nl-NL"/>
        </w:rPr>
        <w:t>Ja</w:t>
      </w:r>
    </w:p>
    <w:p w14:paraId="16998993" w14:textId="77777777" w:rsidR="00B45E20" w:rsidRPr="003947AA" w:rsidRDefault="00CA060A">
      <w:pPr>
        <w:pStyle w:val="Lijstalinea"/>
        <w:numPr>
          <w:ilvl w:val="0"/>
          <w:numId w:val="3"/>
        </w:numPr>
        <w:tabs>
          <w:tab w:val="left" w:pos="396"/>
        </w:tabs>
        <w:spacing w:before="81"/>
        <w:ind w:hanging="224"/>
        <w:rPr>
          <w:rFonts w:ascii="Arial" w:eastAsia="Arial" w:hAnsi="Arial" w:cs="Arial"/>
          <w:sz w:val="18"/>
          <w:szCs w:val="18"/>
          <w:lang w:val="nl-NL"/>
        </w:rPr>
      </w:pPr>
      <w:r w:rsidRPr="003947AA">
        <w:rPr>
          <w:rFonts w:ascii="Arial"/>
          <w:sz w:val="18"/>
          <w:lang w:val="nl-NL"/>
        </w:rPr>
        <w:br w:type="column"/>
      </w:r>
      <w:r w:rsidRPr="003947AA">
        <w:rPr>
          <w:rFonts w:ascii="Arial"/>
          <w:sz w:val="18"/>
          <w:lang w:val="nl-NL"/>
        </w:rPr>
        <w:t>Voorblad</w:t>
      </w:r>
      <w:r w:rsidRPr="003947AA">
        <w:rPr>
          <w:rFonts w:ascii="Arial"/>
          <w:spacing w:val="-19"/>
          <w:sz w:val="18"/>
          <w:lang w:val="nl-NL"/>
        </w:rPr>
        <w:t xml:space="preserve"> </w:t>
      </w:r>
      <w:r w:rsidRPr="003947AA">
        <w:rPr>
          <w:rFonts w:ascii="Arial"/>
          <w:sz w:val="18"/>
          <w:lang w:val="nl-NL"/>
        </w:rPr>
        <w:t>collegevoorstel</w:t>
      </w:r>
    </w:p>
    <w:p w14:paraId="1B3F8713" w14:textId="77777777" w:rsidR="00B45E20" w:rsidRPr="003947AA" w:rsidRDefault="00CA060A">
      <w:pPr>
        <w:pStyle w:val="Lijstalinea"/>
        <w:numPr>
          <w:ilvl w:val="0"/>
          <w:numId w:val="3"/>
        </w:numPr>
        <w:tabs>
          <w:tab w:val="left" w:pos="396"/>
        </w:tabs>
        <w:spacing w:before="53"/>
        <w:ind w:hanging="224"/>
        <w:rPr>
          <w:rFonts w:ascii="Arial" w:eastAsia="Arial" w:hAnsi="Arial" w:cs="Arial"/>
          <w:sz w:val="18"/>
          <w:szCs w:val="18"/>
          <w:lang w:val="nl-NL"/>
        </w:rPr>
      </w:pPr>
      <w:r w:rsidRPr="003947AA">
        <w:rPr>
          <w:rFonts w:ascii="Arial"/>
          <w:sz w:val="18"/>
          <w:lang w:val="nl-NL"/>
        </w:rPr>
        <w:t>Collegevoorstel</w:t>
      </w:r>
    </w:p>
    <w:p w14:paraId="6F2D9FFE" w14:textId="77777777" w:rsidR="00B45E20" w:rsidRPr="003947AA" w:rsidRDefault="00CA060A">
      <w:pPr>
        <w:pStyle w:val="Lijstalinea"/>
        <w:numPr>
          <w:ilvl w:val="0"/>
          <w:numId w:val="3"/>
        </w:numPr>
        <w:tabs>
          <w:tab w:val="left" w:pos="396"/>
        </w:tabs>
        <w:spacing w:before="53"/>
        <w:ind w:hanging="224"/>
        <w:rPr>
          <w:rFonts w:ascii="Arial" w:eastAsia="Arial" w:hAnsi="Arial" w:cs="Arial"/>
          <w:sz w:val="18"/>
          <w:szCs w:val="18"/>
          <w:lang w:val="nl-NL"/>
        </w:rPr>
      </w:pPr>
      <w:r w:rsidRPr="003947AA">
        <w:rPr>
          <w:rFonts w:ascii="Arial"/>
          <w:sz w:val="18"/>
          <w:lang w:val="nl-NL"/>
        </w:rPr>
        <w:t>Voorblad</w:t>
      </w:r>
      <w:r w:rsidRPr="003947AA">
        <w:rPr>
          <w:rFonts w:ascii="Arial"/>
          <w:spacing w:val="-18"/>
          <w:sz w:val="18"/>
          <w:lang w:val="nl-NL"/>
        </w:rPr>
        <w:t xml:space="preserve"> </w:t>
      </w:r>
      <w:r w:rsidRPr="003947AA">
        <w:rPr>
          <w:rFonts w:ascii="Arial"/>
          <w:sz w:val="18"/>
          <w:lang w:val="nl-NL"/>
        </w:rPr>
        <w:t>raadsvoorstel</w:t>
      </w:r>
    </w:p>
    <w:p w14:paraId="445FC70A" w14:textId="77777777" w:rsidR="00B45E20" w:rsidRPr="003947AA" w:rsidRDefault="00CA060A">
      <w:pPr>
        <w:pStyle w:val="Lijstalinea"/>
        <w:numPr>
          <w:ilvl w:val="0"/>
          <w:numId w:val="3"/>
        </w:numPr>
        <w:tabs>
          <w:tab w:val="left" w:pos="396"/>
        </w:tabs>
        <w:spacing w:before="53"/>
        <w:ind w:hanging="224"/>
        <w:rPr>
          <w:rFonts w:ascii="Arial" w:eastAsia="Arial" w:hAnsi="Arial" w:cs="Arial"/>
          <w:sz w:val="18"/>
          <w:szCs w:val="18"/>
          <w:lang w:val="nl-NL"/>
        </w:rPr>
      </w:pPr>
      <w:r w:rsidRPr="003947AA">
        <w:rPr>
          <w:rFonts w:ascii="Arial"/>
          <w:sz w:val="18"/>
          <w:lang w:val="nl-NL"/>
        </w:rPr>
        <w:t>Raadsvoorstel</w:t>
      </w:r>
    </w:p>
    <w:p w14:paraId="29639689" w14:textId="77777777" w:rsidR="00B45E20" w:rsidRPr="003947AA" w:rsidRDefault="00CA060A">
      <w:pPr>
        <w:pStyle w:val="Lijstalinea"/>
        <w:numPr>
          <w:ilvl w:val="0"/>
          <w:numId w:val="3"/>
        </w:numPr>
        <w:tabs>
          <w:tab w:val="left" w:pos="396"/>
        </w:tabs>
        <w:spacing w:before="53"/>
        <w:ind w:hanging="224"/>
        <w:rPr>
          <w:rFonts w:ascii="Arial" w:eastAsia="Arial" w:hAnsi="Arial" w:cs="Arial"/>
          <w:sz w:val="18"/>
          <w:szCs w:val="18"/>
          <w:lang w:val="nl-NL"/>
        </w:rPr>
      </w:pPr>
      <w:r w:rsidRPr="003947AA">
        <w:rPr>
          <w:rFonts w:ascii="Arial"/>
          <w:sz w:val="18"/>
          <w:lang w:val="nl-NL"/>
        </w:rPr>
        <w:t>Raadsbesluit</w:t>
      </w:r>
    </w:p>
    <w:p w14:paraId="599C1537" w14:textId="6660084C" w:rsidR="00B45E20" w:rsidRPr="003947AA" w:rsidRDefault="00CA060A" w:rsidP="003947AA">
      <w:pPr>
        <w:pStyle w:val="Lijstalinea"/>
        <w:numPr>
          <w:ilvl w:val="0"/>
          <w:numId w:val="3"/>
        </w:numPr>
        <w:tabs>
          <w:tab w:val="left" w:pos="396"/>
        </w:tabs>
        <w:spacing w:before="53"/>
        <w:ind w:right="-627" w:hanging="224"/>
        <w:rPr>
          <w:rFonts w:ascii="Arial"/>
          <w:sz w:val="18"/>
          <w:lang w:val="nl-NL"/>
        </w:rPr>
        <w:sectPr w:rsidR="00B45E20" w:rsidRPr="003947AA">
          <w:type w:val="continuous"/>
          <w:pgSz w:w="11910" w:h="16840"/>
          <w:pgMar w:top="280" w:right="900" w:bottom="280" w:left="1020" w:header="708" w:footer="708" w:gutter="0"/>
          <w:cols w:num="2" w:space="708" w:equalWidth="0">
            <w:col w:w="4156" w:space="82"/>
            <w:col w:w="5752"/>
          </w:cols>
        </w:sectPr>
      </w:pPr>
      <w:r w:rsidRPr="003947AA">
        <w:rPr>
          <w:rFonts w:ascii="Arial"/>
          <w:sz w:val="18"/>
          <w:lang w:val="nl-NL"/>
        </w:rPr>
        <w:t xml:space="preserve">rechtbankuitspraak </w:t>
      </w:r>
      <w:r w:rsidR="001C46FA">
        <w:rPr>
          <w:rFonts w:ascii="Arial"/>
          <w:sz w:val="18"/>
          <w:lang w:val="nl-NL"/>
        </w:rPr>
        <w:t>4</w:t>
      </w:r>
      <w:r w:rsidR="003947AA" w:rsidRPr="003947AA">
        <w:rPr>
          <w:rFonts w:ascii="Arial"/>
          <w:sz w:val="18"/>
          <w:lang w:val="nl-NL"/>
        </w:rPr>
        <w:t xml:space="preserve"> november </w:t>
      </w:r>
      <w:r w:rsidRPr="003947AA">
        <w:rPr>
          <w:rFonts w:ascii="Arial"/>
          <w:sz w:val="18"/>
          <w:lang w:val="nl-NL"/>
        </w:rPr>
        <w:t>2</w:t>
      </w:r>
      <w:r w:rsidR="003947AA" w:rsidRPr="003947AA">
        <w:rPr>
          <w:rFonts w:ascii="Arial"/>
          <w:sz w:val="18"/>
          <w:lang w:val="nl-NL"/>
        </w:rPr>
        <w:t>022</w:t>
      </w:r>
      <w:r w:rsidRPr="003947AA">
        <w:rPr>
          <w:rFonts w:ascii="Arial"/>
          <w:sz w:val="18"/>
          <w:lang w:val="nl-NL"/>
        </w:rPr>
        <w:t xml:space="preserve"> </w:t>
      </w:r>
      <w:r w:rsidR="003947AA" w:rsidRPr="003947AA">
        <w:rPr>
          <w:rFonts w:ascii="Arial"/>
          <w:sz w:val="18"/>
          <w:lang w:val="nl-NL"/>
        </w:rPr>
        <w:t>Westbrick International  B.V</w:t>
      </w:r>
    </w:p>
    <w:p w14:paraId="53E6B453" w14:textId="77777777" w:rsidR="00B45E20" w:rsidRPr="003947AA" w:rsidRDefault="00B45E20">
      <w:pPr>
        <w:rPr>
          <w:rFonts w:ascii="Arial" w:eastAsia="Arial" w:hAnsi="Arial" w:cs="Arial"/>
          <w:sz w:val="20"/>
          <w:szCs w:val="20"/>
          <w:lang w:val="nl-NL"/>
        </w:rPr>
      </w:pPr>
    </w:p>
    <w:p w14:paraId="54A0A9B8" w14:textId="77777777" w:rsidR="00B45E20" w:rsidRPr="003947AA" w:rsidRDefault="00B45E20">
      <w:pPr>
        <w:rPr>
          <w:rFonts w:ascii="Arial" w:eastAsia="Arial" w:hAnsi="Arial" w:cs="Arial"/>
          <w:sz w:val="20"/>
          <w:szCs w:val="20"/>
          <w:lang w:val="nl-NL"/>
        </w:rPr>
      </w:pPr>
    </w:p>
    <w:p w14:paraId="329BE251" w14:textId="77777777" w:rsidR="00B45E20" w:rsidRPr="003947AA" w:rsidRDefault="00B45E20">
      <w:pPr>
        <w:spacing w:before="6"/>
        <w:rPr>
          <w:rFonts w:ascii="Arial" w:eastAsia="Arial" w:hAnsi="Arial" w:cs="Arial"/>
          <w:sz w:val="19"/>
          <w:szCs w:val="19"/>
          <w:lang w:val="nl-NL"/>
        </w:rPr>
      </w:pPr>
    </w:p>
    <w:p w14:paraId="21461B8A" w14:textId="421C1737" w:rsidR="00B45E20" w:rsidRPr="003947AA" w:rsidRDefault="00632887">
      <w:pPr>
        <w:ind w:left="109"/>
        <w:rPr>
          <w:rFonts w:ascii="Arial" w:eastAsia="Arial" w:hAnsi="Arial" w:cs="Arial"/>
          <w:sz w:val="20"/>
          <w:szCs w:val="20"/>
          <w:lang w:val="nl-NL"/>
        </w:rPr>
      </w:pPr>
      <w:r w:rsidRPr="003947AA">
        <w:rPr>
          <w:rFonts w:ascii="Arial" w:eastAsia="Arial" w:hAnsi="Arial" w:cs="Arial"/>
          <w:noProof/>
          <w:sz w:val="20"/>
          <w:szCs w:val="20"/>
          <w:lang w:val="nl-NL"/>
        </w:rPr>
        <mc:AlternateContent>
          <mc:Choice Requires="wps">
            <w:drawing>
              <wp:inline distT="0" distB="0" distL="0" distR="0" wp14:anchorId="24470A69" wp14:editId="44E28BDB">
                <wp:extent cx="6196330" cy="224155"/>
                <wp:effectExtent l="2540" t="0" r="1905" b="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6330" cy="22415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C8D3D6" w14:textId="77777777" w:rsidR="00B45E20" w:rsidRDefault="00CA060A">
                            <w:pPr>
                              <w:spacing w:before="60"/>
                              <w:ind w:left="61"/>
                              <w:rPr>
                                <w:rFonts w:ascii="Arial" w:eastAsia="Arial" w:hAnsi="Arial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7"/>
                              </w:rPr>
                              <w:t>BESLISPUNTEN</w:t>
                            </w:r>
                            <w:r>
                              <w:rPr>
                                <w:rFonts w:ascii="Arial"/>
                                <w:b/>
                                <w:spacing w:val="-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7"/>
                              </w:rPr>
                              <w:t>(RAAD)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470A69" id="Text Box 3" o:spid="_x0000_s1027" type="#_x0000_t202" style="width:487.9pt;height:1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BXN7QEAAMEDAAAOAAAAZHJzL2Uyb0RvYy54bWysU9tu2zAMfR+wfxD0vjhO12Az4hRdig4D&#10;unVAtw+QZdkWJosapcTOvn6UbKe7vA3zg0CJ5CHPIb27GXvDTgq9BlvyfLXmTFkJtbZtyb9+uX/1&#10;hjMfhK2FAatKflae3+xfvtgNrlAb6MDUChmBWF8MruRdCK7IMi871Qu/AqcsORvAXgS6YpvVKAZC&#10;7022Wa+32QBYOwSpvKfXu8nJ9wm/aZQMj03jVWCm5NRbSCems4pntt+JokXhOi3nNsQ/dNELbano&#10;BepOBMGOqP+C6rVE8NCElYQ+g6bRUiUOxCZf/8HmqRNOJS4kjncXmfz/g5WfTk/uM7IwvoORBphI&#10;ePcA8ptnFg6dsK26RYShU6KmwnmULBucL+bUKLUvfASpho9Q05DFMUACGhvsoyrEkxE6DeB8EV2N&#10;gUl63OZvt1dX5JLk22xe59fXqYQolmyHPrxX0LNolBxpqAldnB58iN2IYgmJxTwYXd9rY9IF2+pg&#10;kJ0ELcAhfTP6b2HGxmALMW1CjC+JZmQ2cQxjNTJdzxpE1hXUZ+KNMO0V/QdkdIA/OBtop0ruvx8F&#10;Ks7MB0vaxQVcDFyMajGElZRa8sDZZB7CtKhHh7rtCHmajoVb0rfRifpzF3O7tCdJkXmn4yL+ek9R&#10;z3/e/icAAAD//wMAUEsDBBQABgAIAAAAIQB7yK1B3AAAAAQBAAAPAAAAZHJzL2Rvd25yZXYueG1s&#10;TI/BTsMwEETvSPyDtUjcqANVKQlxKkBC4kTVUAlxc+MlCdhrEztt4OtZuMBlpNWsZt6Uq8lZscch&#10;9p4UnM8yEEiNNz21CrZP92dXIGLSZLT1hAo+McKqOj4qdWH8gTa4r1MrOIRioRV0KYVCyth06HSc&#10;+YDE3qsfnE58Dq00gz5wuLPyIssupdM9cUOnA9512LzXo1Ow3LbhoceXt3V9+2w/1mHM869HpU5P&#10;pptrEAmn9PcMP/iMDhUz7fxIJgqrgIekX2UvXy54xk7BfDEHWZXyP3z1DQAA//8DAFBLAQItABQA&#10;BgAIAAAAIQC2gziS/gAAAOEBAAATAAAAAAAAAAAAAAAAAAAAAABbQ29udGVudF9UeXBlc10ueG1s&#10;UEsBAi0AFAAGAAgAAAAhADj9If/WAAAAlAEAAAsAAAAAAAAAAAAAAAAALwEAAF9yZWxzLy5yZWxz&#10;UEsBAi0AFAAGAAgAAAAhAN/oFc3tAQAAwQMAAA4AAAAAAAAAAAAAAAAALgIAAGRycy9lMm9Eb2Mu&#10;eG1sUEsBAi0AFAAGAAgAAAAhAHvIrUHcAAAABAEAAA8AAAAAAAAAAAAAAAAARwQAAGRycy9kb3du&#10;cmV2LnhtbFBLBQYAAAAABAAEAPMAAABQBQAAAAA=&#10;" fillcolor="#ccc" stroked="f">
                <v:textbox inset="0,0,0,0">
                  <w:txbxContent>
                    <w:p w14:paraId="71C8D3D6" w14:textId="77777777" w:rsidR="00B45E20" w:rsidRDefault="00CA060A">
                      <w:pPr>
                        <w:spacing w:before="60"/>
                        <w:ind w:left="61"/>
                        <w:rPr>
                          <w:rFonts w:ascii="Arial" w:eastAsia="Arial" w:hAnsi="Arial" w:cs="Arial"/>
                          <w:sz w:val="17"/>
                          <w:szCs w:val="17"/>
                        </w:rPr>
                      </w:pPr>
                      <w:r>
                        <w:rPr>
                          <w:rFonts w:ascii="Arial"/>
                          <w:b/>
                          <w:sz w:val="17"/>
                        </w:rPr>
                        <w:t>BESLISPUNTEN</w:t>
                      </w:r>
                      <w:r>
                        <w:rPr>
                          <w:rFonts w:ascii="Arial"/>
                          <w:b/>
                          <w:spacing w:val="-9"/>
                          <w:sz w:val="1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7"/>
                        </w:rPr>
                        <w:t>(RAAD)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9B3602" w14:textId="77777777" w:rsidR="00B45E20" w:rsidRPr="003947AA" w:rsidRDefault="00CA060A">
      <w:pPr>
        <w:pStyle w:val="Plattetekst"/>
        <w:spacing w:before="43"/>
        <w:ind w:left="121"/>
        <w:rPr>
          <w:lang w:val="nl-NL"/>
        </w:rPr>
      </w:pPr>
      <w:r w:rsidRPr="003947AA">
        <w:rPr>
          <w:lang w:val="nl-NL"/>
        </w:rPr>
        <w:t>Beslispunten:</w:t>
      </w:r>
    </w:p>
    <w:p w14:paraId="6AF1C03A" w14:textId="4A8068D7" w:rsidR="003947AA" w:rsidRDefault="00CA060A">
      <w:pPr>
        <w:pStyle w:val="Kop1"/>
        <w:numPr>
          <w:ilvl w:val="1"/>
          <w:numId w:val="3"/>
        </w:numPr>
        <w:tabs>
          <w:tab w:val="left" w:pos="720"/>
        </w:tabs>
        <w:spacing w:line="302" w:lineRule="auto"/>
        <w:ind w:right="439"/>
        <w:rPr>
          <w:lang w:val="nl-NL"/>
        </w:rPr>
      </w:pPr>
      <w:r w:rsidRPr="003947AA">
        <w:rPr>
          <w:sz w:val="18"/>
          <w:lang w:val="nl-NL"/>
        </w:rPr>
        <w:t>H</w:t>
      </w:r>
      <w:r w:rsidRPr="003947AA">
        <w:rPr>
          <w:lang w:val="nl-NL"/>
        </w:rPr>
        <w:t xml:space="preserve">et verzoek van Westbrick International </w:t>
      </w:r>
      <w:r w:rsidR="003947AA">
        <w:rPr>
          <w:spacing w:val="-4"/>
          <w:lang w:val="nl-NL"/>
        </w:rPr>
        <w:t>B.V.</w:t>
      </w:r>
      <w:r w:rsidRPr="003947AA">
        <w:rPr>
          <w:spacing w:val="-4"/>
          <w:lang w:val="nl-NL"/>
        </w:rPr>
        <w:t xml:space="preserve"> </w:t>
      </w:r>
      <w:r w:rsidRPr="003947AA">
        <w:rPr>
          <w:lang w:val="nl-NL"/>
        </w:rPr>
        <w:t xml:space="preserve">tot opheffing van de geheimhouding op de </w:t>
      </w:r>
    </w:p>
    <w:p w14:paraId="72739908" w14:textId="1BD0AAAC" w:rsidR="00B45E20" w:rsidRPr="003947AA" w:rsidRDefault="00CA060A" w:rsidP="003947AA">
      <w:pPr>
        <w:pStyle w:val="Kop1"/>
        <w:tabs>
          <w:tab w:val="left" w:pos="720"/>
        </w:tabs>
        <w:spacing w:line="302" w:lineRule="auto"/>
        <w:ind w:right="439" w:firstLine="0"/>
        <w:rPr>
          <w:lang w:val="nl-NL"/>
        </w:rPr>
      </w:pPr>
      <w:r w:rsidRPr="003947AA">
        <w:rPr>
          <w:lang w:val="nl-NL"/>
        </w:rPr>
        <w:t>samenwerkingsovereenkomst Honderdland fase II af te</w:t>
      </w:r>
      <w:r w:rsidRPr="003947AA">
        <w:rPr>
          <w:spacing w:val="-22"/>
          <w:lang w:val="nl-NL"/>
        </w:rPr>
        <w:t xml:space="preserve"> </w:t>
      </w:r>
      <w:r w:rsidRPr="003947AA">
        <w:rPr>
          <w:lang w:val="nl-NL"/>
        </w:rPr>
        <w:t>wijzen.</w:t>
      </w:r>
    </w:p>
    <w:p w14:paraId="57C2AB7C" w14:textId="77777777" w:rsidR="00B45E20" w:rsidRPr="003947AA" w:rsidRDefault="00B45E20">
      <w:pPr>
        <w:rPr>
          <w:rFonts w:ascii="Arial" w:eastAsia="Arial" w:hAnsi="Arial" w:cs="Arial"/>
          <w:sz w:val="20"/>
          <w:szCs w:val="20"/>
          <w:lang w:val="nl-NL"/>
        </w:rPr>
      </w:pPr>
    </w:p>
    <w:p w14:paraId="62399D52" w14:textId="77777777" w:rsidR="00B45E20" w:rsidRPr="003947AA" w:rsidRDefault="00B45E20">
      <w:pPr>
        <w:spacing w:before="4"/>
        <w:rPr>
          <w:rFonts w:ascii="Arial" w:eastAsia="Arial" w:hAnsi="Arial" w:cs="Arial"/>
          <w:sz w:val="27"/>
          <w:szCs w:val="27"/>
          <w:lang w:val="nl-NL"/>
        </w:rPr>
      </w:pPr>
    </w:p>
    <w:p w14:paraId="5755347F" w14:textId="43D5F765" w:rsidR="00B45E20" w:rsidRPr="003947AA" w:rsidRDefault="00632887">
      <w:pPr>
        <w:ind w:left="109"/>
        <w:rPr>
          <w:rFonts w:ascii="Arial" w:eastAsia="Arial" w:hAnsi="Arial" w:cs="Arial"/>
          <w:sz w:val="20"/>
          <w:szCs w:val="20"/>
          <w:lang w:val="nl-NL"/>
        </w:rPr>
      </w:pPr>
      <w:r w:rsidRPr="003947AA">
        <w:rPr>
          <w:rFonts w:ascii="Arial" w:eastAsia="Arial" w:hAnsi="Arial" w:cs="Arial"/>
          <w:noProof/>
          <w:sz w:val="20"/>
          <w:szCs w:val="20"/>
          <w:lang w:val="nl-NL"/>
        </w:rPr>
        <mc:AlternateContent>
          <mc:Choice Requires="wps">
            <w:drawing>
              <wp:inline distT="0" distB="0" distL="0" distR="0" wp14:anchorId="155A618D" wp14:editId="0EC55837">
                <wp:extent cx="6196330" cy="224155"/>
                <wp:effectExtent l="2540" t="4445" r="1905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6330" cy="22415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A0575" w14:textId="77777777" w:rsidR="00B45E20" w:rsidRDefault="00CA060A">
                            <w:pPr>
                              <w:spacing w:before="60"/>
                              <w:ind w:left="55"/>
                              <w:rPr>
                                <w:rFonts w:ascii="Arial" w:eastAsia="Arial" w:hAnsi="Arial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7"/>
                                <w:szCs w:val="17"/>
                              </w:rPr>
                              <w:t>ARGUMENTEN, RISICO’S EN KANTTEKENINGEN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7"/>
                                <w:szCs w:val="17"/>
                              </w:rPr>
                              <w:t>(RAAD)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5A618D" id="Text Box 2" o:spid="_x0000_s1028" type="#_x0000_t202" style="width:487.9pt;height:1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+oz7gEAAMEDAAAOAAAAZHJzL2Uyb0RvYy54bWysU9tu2zAMfR+wfxD0vjhO12Az4hRdig4D&#10;unVAtw+QZdkWJosapcTOvn6UbKe7vA3zg0CJ5CHPIb27GXvDTgq9BlvyfLXmTFkJtbZtyb9+uX/1&#10;hjMfhK2FAatKflae3+xfvtgNrlAb6MDUChmBWF8MruRdCK7IMi871Qu/AqcsORvAXgS6YpvVKAZC&#10;7022Wa+32QBYOwSpvKfXu8nJ9wm/aZQMj03jVWCm5NRbSCems4pntt+JokXhOi3nNsQ/dNELbano&#10;BepOBMGOqP+C6rVE8NCElYQ+g6bRUiUOxCZf/8HmqRNOJS4kjncXmfz/g5WfTk/uM7IwvoORBphI&#10;ePcA8ptnFg6dsK26RYShU6KmwnmULBucL+bUKLUvfASpho9Q05DFMUACGhvsoyrEkxE6DeB8EV2N&#10;gUl63OZvt1dX5JLk22xe59fXqYQolmyHPrxX0LNolBxpqAldnB58iN2IYgmJxTwYXd9rY9IF2+pg&#10;kJ0ELcAhfTP6b2HGxmALMW1CjC+JZmQ2cQxjNTJdU5cRIrKuoD4Tb4Rpr+g/IKMD/MHZQDtVcv/9&#10;KFBxZj5Y0i4u4GLgYlSLIayk1JIHzibzEKZFPTrUbUfI03Qs3JK+jU7Un7uY26U9SYrMOx0X8dd7&#10;inr+8/Y/AQAA//8DAFBLAwQUAAYACAAAACEAe8itQdwAAAAEAQAADwAAAGRycy9kb3ducmV2Lnht&#10;bEyPwU7DMBBE70j8g7VI3KgDVSkJcSpAQuJE1VAJcXPjJQnYaxM7beDrWbjAZaTVrGbelKvJWbHH&#10;IfaeFJzPMhBIjTc9tQq2T/dnVyBi0mS09YQKPjHCqjo+KnVh/IE2uK9TKziEYqEVdCmFQsrYdOh0&#10;nPmAxN6rH5xOfA6tNIM+cLiz8iLLLqXTPXFDpwPeddi816NTsNy24aHHl7d1fftsP9ZhzPOvR6VO&#10;T6abaxAJp/T3DD/4jA4VM+38SCYKq4CHpF9lL18ueMZOwXwxB1mV8j989Q0AAP//AwBQSwECLQAU&#10;AAYACAAAACEAtoM4kv4AAADhAQAAEwAAAAAAAAAAAAAAAAAAAAAAW0NvbnRlbnRfVHlwZXNdLnht&#10;bFBLAQItABQABgAIAAAAIQA4/SH/1gAAAJQBAAALAAAAAAAAAAAAAAAAAC8BAABfcmVscy8ucmVs&#10;c1BLAQItABQABgAIAAAAIQAK/+oz7gEAAMEDAAAOAAAAAAAAAAAAAAAAAC4CAABkcnMvZTJvRG9j&#10;LnhtbFBLAQItABQABgAIAAAAIQB7yK1B3AAAAAQBAAAPAAAAAAAAAAAAAAAAAEgEAABkcnMvZG93&#10;bnJldi54bWxQSwUGAAAAAAQABADzAAAAUQUAAAAA&#10;" fillcolor="#ccc" stroked="f">
                <v:textbox inset="0,0,0,0">
                  <w:txbxContent>
                    <w:p w14:paraId="307A0575" w14:textId="77777777" w:rsidR="00B45E20" w:rsidRDefault="00CA060A">
                      <w:pPr>
                        <w:spacing w:before="60"/>
                        <w:ind w:left="55"/>
                        <w:rPr>
                          <w:rFonts w:ascii="Arial" w:eastAsia="Arial" w:hAnsi="Arial" w:cs="Arial"/>
                          <w:sz w:val="17"/>
                          <w:szCs w:val="17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z w:val="17"/>
                          <w:szCs w:val="17"/>
                        </w:rPr>
                        <w:t>ARGUMENTEN, RISICO’S EN KANTTEKENINGEN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21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z w:val="17"/>
                          <w:szCs w:val="17"/>
                        </w:rPr>
                        <w:t>(RAAD)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CBC094" w14:textId="77777777" w:rsidR="00B45E20" w:rsidRPr="003947AA" w:rsidRDefault="00CA060A">
      <w:pPr>
        <w:pStyle w:val="Plattetekst"/>
        <w:spacing w:before="43"/>
        <w:ind w:left="161"/>
        <w:rPr>
          <w:lang w:val="nl-NL"/>
        </w:rPr>
      </w:pPr>
      <w:r w:rsidRPr="003947AA">
        <w:rPr>
          <w:lang w:val="nl-NL"/>
        </w:rPr>
        <w:t>Argumenten:</w:t>
      </w:r>
    </w:p>
    <w:p w14:paraId="2D156261" w14:textId="77777777" w:rsidR="00DF24B0" w:rsidRPr="00DF24B0" w:rsidRDefault="00DF24B0" w:rsidP="00DF24B0">
      <w:pPr>
        <w:pStyle w:val="Kop4"/>
        <w:numPr>
          <w:ilvl w:val="0"/>
          <w:numId w:val="6"/>
        </w:numPr>
        <w:tabs>
          <w:tab w:val="left" w:pos="712"/>
        </w:tabs>
        <w:spacing w:line="340" w:lineRule="auto"/>
        <w:ind w:right="401"/>
        <w:rPr>
          <w:rFonts w:ascii="Arial" w:eastAsiaTheme="minorHAnsi" w:hAnsiTheme="minorHAnsi" w:cstheme="minorBidi"/>
          <w:color w:val="auto"/>
          <w:sz w:val="20"/>
          <w:lang w:val="nl-NL"/>
        </w:rPr>
      </w:pPr>
      <w:r w:rsidRPr="00DF24B0">
        <w:rPr>
          <w:rFonts w:ascii="Arial" w:eastAsiaTheme="minorHAnsi" w:hAnsiTheme="minorHAnsi" w:cstheme="minorBidi"/>
          <w:color w:val="auto"/>
          <w:sz w:val="20"/>
          <w:lang w:val="nl-NL"/>
        </w:rPr>
        <w:t>Uit de uitspraak van de rechtbank blijkt dat de gemeenteraad het bevoegde bestuursorgaan is voor het nemen van het besluit over geheimhouding.</w:t>
      </w:r>
    </w:p>
    <w:p w14:paraId="286BE69A" w14:textId="77777777" w:rsidR="00DF24B0" w:rsidRPr="00DF24B0" w:rsidRDefault="00DF24B0" w:rsidP="00DF24B0">
      <w:pPr>
        <w:pStyle w:val="Kop4"/>
        <w:numPr>
          <w:ilvl w:val="0"/>
          <w:numId w:val="6"/>
        </w:numPr>
        <w:tabs>
          <w:tab w:val="left" w:pos="712"/>
        </w:tabs>
        <w:spacing w:line="340" w:lineRule="auto"/>
        <w:ind w:right="401"/>
        <w:rPr>
          <w:rFonts w:ascii="Arial" w:eastAsiaTheme="minorHAnsi" w:hAnsiTheme="minorHAnsi" w:cstheme="minorBidi"/>
          <w:color w:val="auto"/>
          <w:sz w:val="20"/>
          <w:lang w:val="nl-NL"/>
        </w:rPr>
      </w:pPr>
      <w:r w:rsidRPr="00DF24B0">
        <w:rPr>
          <w:rFonts w:ascii="Arial" w:eastAsiaTheme="minorHAnsi" w:hAnsiTheme="minorHAnsi" w:cstheme="minorBidi"/>
          <w:color w:val="auto"/>
          <w:sz w:val="20"/>
          <w:lang w:val="nl-NL"/>
        </w:rPr>
        <w:t>Het belang om de samenwerkingsovereenkomst niet openbaar te maken, bestaat onverkort.</w:t>
      </w:r>
    </w:p>
    <w:p w14:paraId="66709AB3" w14:textId="77777777" w:rsidR="00B45E20" w:rsidRPr="003947AA" w:rsidRDefault="00B45E20">
      <w:pPr>
        <w:rPr>
          <w:rFonts w:ascii="Arial" w:eastAsia="Arial" w:hAnsi="Arial" w:cs="Arial"/>
          <w:sz w:val="20"/>
          <w:szCs w:val="20"/>
          <w:lang w:val="nl-NL"/>
        </w:rPr>
      </w:pPr>
    </w:p>
    <w:p w14:paraId="08EBA6E3" w14:textId="77777777" w:rsidR="00B45E20" w:rsidRPr="003947AA" w:rsidRDefault="00CA060A">
      <w:pPr>
        <w:pStyle w:val="Plattetekst"/>
        <w:spacing w:before="137"/>
        <w:ind w:left="121"/>
        <w:rPr>
          <w:lang w:val="nl-NL"/>
        </w:rPr>
      </w:pPr>
      <w:r w:rsidRPr="003947AA">
        <w:rPr>
          <w:lang w:val="nl-NL"/>
        </w:rPr>
        <w:t>Risico’s/kanttekeningen:</w:t>
      </w:r>
    </w:p>
    <w:p w14:paraId="50C44BA2" w14:textId="29394391" w:rsidR="00B45E20" w:rsidRPr="001C46FA" w:rsidRDefault="00632887" w:rsidP="001C46FA">
      <w:pPr>
        <w:pStyle w:val="Kop4"/>
        <w:numPr>
          <w:ilvl w:val="0"/>
          <w:numId w:val="7"/>
        </w:numPr>
        <w:tabs>
          <w:tab w:val="left" w:pos="712"/>
        </w:tabs>
        <w:spacing w:line="340" w:lineRule="auto"/>
        <w:ind w:right="401"/>
        <w:rPr>
          <w:rFonts w:ascii="Arial" w:eastAsiaTheme="minorHAnsi" w:hAnsiTheme="minorHAnsi" w:cstheme="minorBidi"/>
          <w:color w:val="auto"/>
          <w:sz w:val="20"/>
          <w:lang w:val="nl-NL"/>
        </w:rPr>
      </w:pPr>
      <w:r w:rsidRPr="00C2639C">
        <w:rPr>
          <w:rFonts w:ascii="Arial" w:eastAsiaTheme="minorHAnsi" w:hAnsiTheme="minorHAnsi" w:cstheme="minorBidi"/>
          <w:color w:val="auto"/>
          <w:sz w:val="20"/>
          <w:lang w:val="nl-NL"/>
        </w:rPr>
        <w:t>De Wet open overheid beoogt dat de overheid in haar handelen zo transparant mogelijk handelt.</w:t>
      </w:r>
    </w:p>
    <w:sectPr w:rsidR="00B45E20" w:rsidRPr="001C46FA">
      <w:type w:val="continuous"/>
      <w:pgSz w:w="11910" w:h="16840"/>
      <w:pgMar w:top="280" w:right="9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10FCB"/>
    <w:multiLevelType w:val="hybridMultilevel"/>
    <w:tmpl w:val="774C1ED6"/>
    <w:lvl w:ilvl="0" w:tplc="95820CF0">
      <w:start w:val="1"/>
      <w:numFmt w:val="decimal"/>
      <w:lvlText w:val="%1."/>
      <w:lvlJc w:val="left"/>
      <w:pPr>
        <w:ind w:left="719" w:hanging="241"/>
      </w:pPr>
      <w:rPr>
        <w:rFonts w:ascii="Arial" w:eastAsia="Arial" w:hAnsi="Arial" w:hint="default"/>
        <w:w w:val="99"/>
        <w:sz w:val="20"/>
        <w:szCs w:val="20"/>
      </w:rPr>
    </w:lvl>
    <w:lvl w:ilvl="1" w:tplc="5316C8DC">
      <w:start w:val="1"/>
      <w:numFmt w:val="bullet"/>
      <w:lvlText w:val="•"/>
      <w:lvlJc w:val="left"/>
      <w:pPr>
        <w:ind w:left="1646" w:hanging="241"/>
      </w:pPr>
      <w:rPr>
        <w:rFonts w:hint="default"/>
      </w:rPr>
    </w:lvl>
    <w:lvl w:ilvl="2" w:tplc="2D765110">
      <w:start w:val="1"/>
      <w:numFmt w:val="bullet"/>
      <w:lvlText w:val="•"/>
      <w:lvlJc w:val="left"/>
      <w:pPr>
        <w:ind w:left="2573" w:hanging="241"/>
      </w:pPr>
      <w:rPr>
        <w:rFonts w:hint="default"/>
      </w:rPr>
    </w:lvl>
    <w:lvl w:ilvl="3" w:tplc="533A500A">
      <w:start w:val="1"/>
      <w:numFmt w:val="bullet"/>
      <w:lvlText w:val="•"/>
      <w:lvlJc w:val="left"/>
      <w:pPr>
        <w:ind w:left="3499" w:hanging="241"/>
      </w:pPr>
      <w:rPr>
        <w:rFonts w:hint="default"/>
      </w:rPr>
    </w:lvl>
    <w:lvl w:ilvl="4" w:tplc="DFB6D85A">
      <w:start w:val="1"/>
      <w:numFmt w:val="bullet"/>
      <w:lvlText w:val="•"/>
      <w:lvlJc w:val="left"/>
      <w:pPr>
        <w:ind w:left="4426" w:hanging="241"/>
      </w:pPr>
      <w:rPr>
        <w:rFonts w:hint="default"/>
      </w:rPr>
    </w:lvl>
    <w:lvl w:ilvl="5" w:tplc="8E6427B8">
      <w:start w:val="1"/>
      <w:numFmt w:val="bullet"/>
      <w:lvlText w:val="•"/>
      <w:lvlJc w:val="left"/>
      <w:pPr>
        <w:ind w:left="5352" w:hanging="241"/>
      </w:pPr>
      <w:rPr>
        <w:rFonts w:hint="default"/>
      </w:rPr>
    </w:lvl>
    <w:lvl w:ilvl="6" w:tplc="2C0A08E4">
      <w:start w:val="1"/>
      <w:numFmt w:val="bullet"/>
      <w:lvlText w:val="•"/>
      <w:lvlJc w:val="left"/>
      <w:pPr>
        <w:ind w:left="6279" w:hanging="241"/>
      </w:pPr>
      <w:rPr>
        <w:rFonts w:hint="default"/>
      </w:rPr>
    </w:lvl>
    <w:lvl w:ilvl="7" w:tplc="6624093A">
      <w:start w:val="1"/>
      <w:numFmt w:val="bullet"/>
      <w:lvlText w:val="•"/>
      <w:lvlJc w:val="left"/>
      <w:pPr>
        <w:ind w:left="7205" w:hanging="241"/>
      </w:pPr>
      <w:rPr>
        <w:rFonts w:hint="default"/>
      </w:rPr>
    </w:lvl>
    <w:lvl w:ilvl="8" w:tplc="325E901A">
      <w:start w:val="1"/>
      <w:numFmt w:val="bullet"/>
      <w:lvlText w:val="•"/>
      <w:lvlJc w:val="left"/>
      <w:pPr>
        <w:ind w:left="8132" w:hanging="241"/>
      </w:pPr>
      <w:rPr>
        <w:rFonts w:hint="default"/>
      </w:rPr>
    </w:lvl>
  </w:abstractNum>
  <w:abstractNum w:abstractNumId="1" w15:restartNumberingAfterBreak="0">
    <w:nsid w:val="452B4E1B"/>
    <w:multiLevelType w:val="hybridMultilevel"/>
    <w:tmpl w:val="6DEC96EA"/>
    <w:lvl w:ilvl="0" w:tplc="304C276A">
      <w:start w:val="1"/>
      <w:numFmt w:val="decimal"/>
      <w:lvlText w:val="%1."/>
      <w:lvlJc w:val="left"/>
      <w:pPr>
        <w:ind w:left="711" w:hanging="241"/>
      </w:pPr>
      <w:rPr>
        <w:rFonts w:ascii="Arial" w:eastAsia="Arial" w:hAnsi="Arial" w:hint="default"/>
        <w:w w:val="99"/>
        <w:sz w:val="20"/>
        <w:szCs w:val="20"/>
      </w:rPr>
    </w:lvl>
    <w:lvl w:ilvl="1" w:tplc="768AFA74">
      <w:start w:val="1"/>
      <w:numFmt w:val="bullet"/>
      <w:lvlText w:val="•"/>
      <w:lvlJc w:val="left"/>
      <w:pPr>
        <w:ind w:left="1646" w:hanging="241"/>
      </w:pPr>
      <w:rPr>
        <w:rFonts w:hint="default"/>
      </w:rPr>
    </w:lvl>
    <w:lvl w:ilvl="2" w:tplc="ED64CA06">
      <w:start w:val="1"/>
      <w:numFmt w:val="bullet"/>
      <w:lvlText w:val="•"/>
      <w:lvlJc w:val="left"/>
      <w:pPr>
        <w:ind w:left="2573" w:hanging="241"/>
      </w:pPr>
      <w:rPr>
        <w:rFonts w:hint="default"/>
      </w:rPr>
    </w:lvl>
    <w:lvl w:ilvl="3" w:tplc="E65AA038">
      <w:start w:val="1"/>
      <w:numFmt w:val="bullet"/>
      <w:lvlText w:val="•"/>
      <w:lvlJc w:val="left"/>
      <w:pPr>
        <w:ind w:left="3499" w:hanging="241"/>
      </w:pPr>
      <w:rPr>
        <w:rFonts w:hint="default"/>
      </w:rPr>
    </w:lvl>
    <w:lvl w:ilvl="4" w:tplc="05D40492">
      <w:start w:val="1"/>
      <w:numFmt w:val="bullet"/>
      <w:lvlText w:val="•"/>
      <w:lvlJc w:val="left"/>
      <w:pPr>
        <w:ind w:left="4426" w:hanging="241"/>
      </w:pPr>
      <w:rPr>
        <w:rFonts w:hint="default"/>
      </w:rPr>
    </w:lvl>
    <w:lvl w:ilvl="5" w:tplc="9B9058CC">
      <w:start w:val="1"/>
      <w:numFmt w:val="bullet"/>
      <w:lvlText w:val="•"/>
      <w:lvlJc w:val="left"/>
      <w:pPr>
        <w:ind w:left="5352" w:hanging="241"/>
      </w:pPr>
      <w:rPr>
        <w:rFonts w:hint="default"/>
      </w:rPr>
    </w:lvl>
    <w:lvl w:ilvl="6" w:tplc="0BC03324">
      <w:start w:val="1"/>
      <w:numFmt w:val="bullet"/>
      <w:lvlText w:val="•"/>
      <w:lvlJc w:val="left"/>
      <w:pPr>
        <w:ind w:left="6279" w:hanging="241"/>
      </w:pPr>
      <w:rPr>
        <w:rFonts w:hint="default"/>
      </w:rPr>
    </w:lvl>
    <w:lvl w:ilvl="7" w:tplc="747C12D4">
      <w:start w:val="1"/>
      <w:numFmt w:val="bullet"/>
      <w:lvlText w:val="•"/>
      <w:lvlJc w:val="left"/>
      <w:pPr>
        <w:ind w:left="7205" w:hanging="241"/>
      </w:pPr>
      <w:rPr>
        <w:rFonts w:hint="default"/>
      </w:rPr>
    </w:lvl>
    <w:lvl w:ilvl="8" w:tplc="B130147E">
      <w:start w:val="1"/>
      <w:numFmt w:val="bullet"/>
      <w:lvlText w:val="•"/>
      <w:lvlJc w:val="left"/>
      <w:pPr>
        <w:ind w:left="8132" w:hanging="241"/>
      </w:pPr>
      <w:rPr>
        <w:rFonts w:hint="default"/>
      </w:rPr>
    </w:lvl>
  </w:abstractNum>
  <w:abstractNum w:abstractNumId="2" w15:restartNumberingAfterBreak="0">
    <w:nsid w:val="4E776A8A"/>
    <w:multiLevelType w:val="hybridMultilevel"/>
    <w:tmpl w:val="8F9A88C8"/>
    <w:lvl w:ilvl="0" w:tplc="C3F07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C7214"/>
    <w:multiLevelType w:val="hybridMultilevel"/>
    <w:tmpl w:val="681C6154"/>
    <w:lvl w:ilvl="0" w:tplc="6936BAA8">
      <w:start w:val="1"/>
      <w:numFmt w:val="decimal"/>
      <w:lvlText w:val="%1."/>
      <w:lvlJc w:val="left"/>
      <w:pPr>
        <w:ind w:left="711" w:hanging="241"/>
      </w:pPr>
      <w:rPr>
        <w:rFonts w:ascii="Arial" w:eastAsia="Arial" w:hAnsi="Arial" w:hint="default"/>
        <w:w w:val="99"/>
        <w:sz w:val="20"/>
        <w:szCs w:val="20"/>
      </w:rPr>
    </w:lvl>
    <w:lvl w:ilvl="1" w:tplc="5BFEA88A">
      <w:start w:val="1"/>
      <w:numFmt w:val="bullet"/>
      <w:lvlText w:val="•"/>
      <w:lvlJc w:val="left"/>
      <w:pPr>
        <w:ind w:left="1646" w:hanging="241"/>
      </w:pPr>
      <w:rPr>
        <w:rFonts w:hint="default"/>
      </w:rPr>
    </w:lvl>
    <w:lvl w:ilvl="2" w:tplc="1F12651A">
      <w:start w:val="1"/>
      <w:numFmt w:val="bullet"/>
      <w:lvlText w:val="•"/>
      <w:lvlJc w:val="left"/>
      <w:pPr>
        <w:ind w:left="2573" w:hanging="241"/>
      </w:pPr>
      <w:rPr>
        <w:rFonts w:hint="default"/>
      </w:rPr>
    </w:lvl>
    <w:lvl w:ilvl="3" w:tplc="37761A70">
      <w:start w:val="1"/>
      <w:numFmt w:val="bullet"/>
      <w:lvlText w:val="•"/>
      <w:lvlJc w:val="left"/>
      <w:pPr>
        <w:ind w:left="3499" w:hanging="241"/>
      </w:pPr>
      <w:rPr>
        <w:rFonts w:hint="default"/>
      </w:rPr>
    </w:lvl>
    <w:lvl w:ilvl="4" w:tplc="B7DE7578">
      <w:start w:val="1"/>
      <w:numFmt w:val="bullet"/>
      <w:lvlText w:val="•"/>
      <w:lvlJc w:val="left"/>
      <w:pPr>
        <w:ind w:left="4426" w:hanging="241"/>
      </w:pPr>
      <w:rPr>
        <w:rFonts w:hint="default"/>
      </w:rPr>
    </w:lvl>
    <w:lvl w:ilvl="5" w:tplc="134EFCDA">
      <w:start w:val="1"/>
      <w:numFmt w:val="bullet"/>
      <w:lvlText w:val="•"/>
      <w:lvlJc w:val="left"/>
      <w:pPr>
        <w:ind w:left="5352" w:hanging="241"/>
      </w:pPr>
      <w:rPr>
        <w:rFonts w:hint="default"/>
      </w:rPr>
    </w:lvl>
    <w:lvl w:ilvl="6" w:tplc="CE32CCCE">
      <w:start w:val="1"/>
      <w:numFmt w:val="bullet"/>
      <w:lvlText w:val="•"/>
      <w:lvlJc w:val="left"/>
      <w:pPr>
        <w:ind w:left="6279" w:hanging="241"/>
      </w:pPr>
      <w:rPr>
        <w:rFonts w:hint="default"/>
      </w:rPr>
    </w:lvl>
    <w:lvl w:ilvl="7" w:tplc="B502AA9A">
      <w:start w:val="1"/>
      <w:numFmt w:val="bullet"/>
      <w:lvlText w:val="•"/>
      <w:lvlJc w:val="left"/>
      <w:pPr>
        <w:ind w:left="7205" w:hanging="241"/>
      </w:pPr>
      <w:rPr>
        <w:rFonts w:hint="default"/>
      </w:rPr>
    </w:lvl>
    <w:lvl w:ilvl="8" w:tplc="56D82F8A">
      <w:start w:val="1"/>
      <w:numFmt w:val="bullet"/>
      <w:lvlText w:val="•"/>
      <w:lvlJc w:val="left"/>
      <w:pPr>
        <w:ind w:left="8132" w:hanging="241"/>
      </w:pPr>
      <w:rPr>
        <w:rFonts w:hint="default"/>
      </w:rPr>
    </w:lvl>
  </w:abstractNum>
  <w:abstractNum w:abstractNumId="4" w15:restartNumberingAfterBreak="0">
    <w:nsid w:val="65216B1C"/>
    <w:multiLevelType w:val="hybridMultilevel"/>
    <w:tmpl w:val="B6D8FB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8086F"/>
    <w:multiLevelType w:val="hybridMultilevel"/>
    <w:tmpl w:val="88A49FC6"/>
    <w:lvl w:ilvl="0" w:tplc="E280D536">
      <w:start w:val="1"/>
      <w:numFmt w:val="decimal"/>
      <w:lvlText w:val="%1."/>
      <w:lvlJc w:val="left"/>
      <w:pPr>
        <w:ind w:left="395" w:hanging="225"/>
      </w:pPr>
      <w:rPr>
        <w:rFonts w:ascii="Arial" w:eastAsia="Arial" w:hAnsi="Arial" w:hint="default"/>
        <w:w w:val="99"/>
        <w:sz w:val="18"/>
        <w:szCs w:val="18"/>
      </w:rPr>
    </w:lvl>
    <w:lvl w:ilvl="1" w:tplc="112C18EE">
      <w:start w:val="1"/>
      <w:numFmt w:val="decimal"/>
      <w:lvlText w:val="%2."/>
      <w:lvlJc w:val="left"/>
      <w:pPr>
        <w:ind w:left="719" w:hanging="241"/>
      </w:pPr>
      <w:rPr>
        <w:rFonts w:ascii="Arial" w:eastAsia="Arial" w:hAnsi="Arial" w:hint="default"/>
        <w:w w:val="99"/>
        <w:sz w:val="20"/>
        <w:szCs w:val="20"/>
      </w:rPr>
    </w:lvl>
    <w:lvl w:ilvl="2" w:tplc="BAF624F6">
      <w:start w:val="1"/>
      <w:numFmt w:val="bullet"/>
      <w:lvlText w:val="•"/>
      <w:lvlJc w:val="left"/>
      <w:pPr>
        <w:ind w:left="1278" w:hanging="241"/>
      </w:pPr>
      <w:rPr>
        <w:rFonts w:hint="default"/>
      </w:rPr>
    </w:lvl>
    <w:lvl w:ilvl="3" w:tplc="4906FE84">
      <w:start w:val="1"/>
      <w:numFmt w:val="bullet"/>
      <w:lvlText w:val="•"/>
      <w:lvlJc w:val="left"/>
      <w:pPr>
        <w:ind w:left="1837" w:hanging="241"/>
      </w:pPr>
      <w:rPr>
        <w:rFonts w:hint="default"/>
      </w:rPr>
    </w:lvl>
    <w:lvl w:ilvl="4" w:tplc="ACD01F1C">
      <w:start w:val="1"/>
      <w:numFmt w:val="bullet"/>
      <w:lvlText w:val="•"/>
      <w:lvlJc w:val="left"/>
      <w:pPr>
        <w:ind w:left="2396" w:hanging="241"/>
      </w:pPr>
      <w:rPr>
        <w:rFonts w:hint="default"/>
      </w:rPr>
    </w:lvl>
    <w:lvl w:ilvl="5" w:tplc="F97EFB60">
      <w:start w:val="1"/>
      <w:numFmt w:val="bullet"/>
      <w:lvlText w:val="•"/>
      <w:lvlJc w:val="left"/>
      <w:pPr>
        <w:ind w:left="2954" w:hanging="241"/>
      </w:pPr>
      <w:rPr>
        <w:rFonts w:hint="default"/>
      </w:rPr>
    </w:lvl>
    <w:lvl w:ilvl="6" w:tplc="2E8AD9C2">
      <w:start w:val="1"/>
      <w:numFmt w:val="bullet"/>
      <w:lvlText w:val="•"/>
      <w:lvlJc w:val="left"/>
      <w:pPr>
        <w:ind w:left="3513" w:hanging="241"/>
      </w:pPr>
      <w:rPr>
        <w:rFonts w:hint="default"/>
      </w:rPr>
    </w:lvl>
    <w:lvl w:ilvl="7" w:tplc="A90253DE">
      <w:start w:val="1"/>
      <w:numFmt w:val="bullet"/>
      <w:lvlText w:val="•"/>
      <w:lvlJc w:val="left"/>
      <w:pPr>
        <w:ind w:left="4072" w:hanging="241"/>
      </w:pPr>
      <w:rPr>
        <w:rFonts w:hint="default"/>
      </w:rPr>
    </w:lvl>
    <w:lvl w:ilvl="8" w:tplc="EC203C58">
      <w:start w:val="1"/>
      <w:numFmt w:val="bullet"/>
      <w:lvlText w:val="•"/>
      <w:lvlJc w:val="left"/>
      <w:pPr>
        <w:ind w:left="4630" w:hanging="241"/>
      </w:pPr>
      <w:rPr>
        <w:rFonts w:hint="default"/>
      </w:rPr>
    </w:lvl>
  </w:abstractNum>
  <w:abstractNum w:abstractNumId="6" w15:restartNumberingAfterBreak="0">
    <w:nsid w:val="6FB53C11"/>
    <w:multiLevelType w:val="hybridMultilevel"/>
    <w:tmpl w:val="1D76AA68"/>
    <w:lvl w:ilvl="0" w:tplc="DC2407E0">
      <w:start w:val="1"/>
      <w:numFmt w:val="decimal"/>
      <w:lvlText w:val="%1."/>
      <w:lvlJc w:val="left"/>
      <w:pPr>
        <w:ind w:left="719" w:hanging="241"/>
      </w:pPr>
      <w:rPr>
        <w:rFonts w:ascii="Arial" w:eastAsia="Arial" w:hAnsi="Arial" w:hint="default"/>
        <w:w w:val="99"/>
        <w:sz w:val="20"/>
        <w:szCs w:val="20"/>
      </w:rPr>
    </w:lvl>
    <w:lvl w:ilvl="1" w:tplc="8614308E">
      <w:start w:val="1"/>
      <w:numFmt w:val="bullet"/>
      <w:lvlText w:val="•"/>
      <w:lvlJc w:val="left"/>
      <w:pPr>
        <w:ind w:left="1646" w:hanging="241"/>
      </w:pPr>
      <w:rPr>
        <w:rFonts w:hint="default"/>
      </w:rPr>
    </w:lvl>
    <w:lvl w:ilvl="2" w:tplc="21A8722A">
      <w:start w:val="1"/>
      <w:numFmt w:val="bullet"/>
      <w:lvlText w:val="•"/>
      <w:lvlJc w:val="left"/>
      <w:pPr>
        <w:ind w:left="2573" w:hanging="241"/>
      </w:pPr>
      <w:rPr>
        <w:rFonts w:hint="default"/>
      </w:rPr>
    </w:lvl>
    <w:lvl w:ilvl="3" w:tplc="1C2E5D3E">
      <w:start w:val="1"/>
      <w:numFmt w:val="bullet"/>
      <w:lvlText w:val="•"/>
      <w:lvlJc w:val="left"/>
      <w:pPr>
        <w:ind w:left="3499" w:hanging="241"/>
      </w:pPr>
      <w:rPr>
        <w:rFonts w:hint="default"/>
      </w:rPr>
    </w:lvl>
    <w:lvl w:ilvl="4" w:tplc="8BDE3FF4">
      <w:start w:val="1"/>
      <w:numFmt w:val="bullet"/>
      <w:lvlText w:val="•"/>
      <w:lvlJc w:val="left"/>
      <w:pPr>
        <w:ind w:left="4426" w:hanging="241"/>
      </w:pPr>
      <w:rPr>
        <w:rFonts w:hint="default"/>
      </w:rPr>
    </w:lvl>
    <w:lvl w:ilvl="5" w:tplc="D568B030">
      <w:start w:val="1"/>
      <w:numFmt w:val="bullet"/>
      <w:lvlText w:val="•"/>
      <w:lvlJc w:val="left"/>
      <w:pPr>
        <w:ind w:left="5352" w:hanging="241"/>
      </w:pPr>
      <w:rPr>
        <w:rFonts w:hint="default"/>
      </w:rPr>
    </w:lvl>
    <w:lvl w:ilvl="6" w:tplc="A9B65AE4">
      <w:start w:val="1"/>
      <w:numFmt w:val="bullet"/>
      <w:lvlText w:val="•"/>
      <w:lvlJc w:val="left"/>
      <w:pPr>
        <w:ind w:left="6279" w:hanging="241"/>
      </w:pPr>
      <w:rPr>
        <w:rFonts w:hint="default"/>
      </w:rPr>
    </w:lvl>
    <w:lvl w:ilvl="7" w:tplc="418017C8">
      <w:start w:val="1"/>
      <w:numFmt w:val="bullet"/>
      <w:lvlText w:val="•"/>
      <w:lvlJc w:val="left"/>
      <w:pPr>
        <w:ind w:left="7205" w:hanging="241"/>
      </w:pPr>
      <w:rPr>
        <w:rFonts w:hint="default"/>
      </w:rPr>
    </w:lvl>
    <w:lvl w:ilvl="8" w:tplc="D3142824">
      <w:start w:val="1"/>
      <w:numFmt w:val="bullet"/>
      <w:lvlText w:val="•"/>
      <w:lvlJc w:val="left"/>
      <w:pPr>
        <w:ind w:left="8132" w:hanging="241"/>
      </w:pPr>
      <w:rPr>
        <w:rFonts w:hint="default"/>
      </w:rPr>
    </w:lvl>
  </w:abstractNum>
  <w:num w:numId="1" w16cid:durableId="1649047842">
    <w:abstractNumId w:val="6"/>
  </w:num>
  <w:num w:numId="2" w16cid:durableId="588463196">
    <w:abstractNumId w:val="0"/>
  </w:num>
  <w:num w:numId="3" w16cid:durableId="2120753830">
    <w:abstractNumId w:val="5"/>
  </w:num>
  <w:num w:numId="4" w16cid:durableId="364451112">
    <w:abstractNumId w:val="1"/>
  </w:num>
  <w:num w:numId="5" w16cid:durableId="1799103115">
    <w:abstractNumId w:val="3"/>
  </w:num>
  <w:num w:numId="6" w16cid:durableId="1673214731">
    <w:abstractNumId w:val="2"/>
  </w:num>
  <w:num w:numId="7" w16cid:durableId="1732341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E20"/>
    <w:rsid w:val="001C46FA"/>
    <w:rsid w:val="00271C41"/>
    <w:rsid w:val="003947AA"/>
    <w:rsid w:val="00632887"/>
    <w:rsid w:val="006F07D9"/>
    <w:rsid w:val="00B45E20"/>
    <w:rsid w:val="00C2639C"/>
    <w:rsid w:val="00CA060A"/>
    <w:rsid w:val="00DF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5A1"/>
  <w15:docId w15:val="{D9AB7BB7-7128-45EB-B2BA-46FBDD1D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uiPriority w:val="9"/>
    <w:qFormat/>
    <w:pPr>
      <w:spacing w:before="63"/>
      <w:ind w:left="719" w:hanging="241"/>
      <w:outlineLvl w:val="0"/>
    </w:pPr>
    <w:rPr>
      <w:rFonts w:ascii="Arial" w:eastAsia="Arial" w:hAnsi="Arial"/>
      <w:sz w:val="20"/>
      <w:szCs w:val="20"/>
    </w:rPr>
  </w:style>
  <w:style w:type="paragraph" w:styleId="Kop2">
    <w:name w:val="heading 2"/>
    <w:basedOn w:val="Standaard"/>
    <w:uiPriority w:val="9"/>
    <w:unhideWhenUsed/>
    <w:qFormat/>
    <w:pPr>
      <w:spacing w:before="59"/>
      <w:ind w:left="719" w:hanging="241"/>
      <w:outlineLvl w:val="1"/>
    </w:pPr>
    <w:rPr>
      <w:rFonts w:ascii="Arial" w:eastAsia="Arial" w:hAnsi="Arial"/>
      <w:i/>
      <w:sz w:val="20"/>
      <w:szCs w:val="20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328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53"/>
      <w:ind w:left="395"/>
    </w:pPr>
    <w:rPr>
      <w:rFonts w:ascii="Arial" w:eastAsia="Arial" w:hAnsi="Arial"/>
      <w:sz w:val="18"/>
      <w:szCs w:val="18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character" w:customStyle="1" w:styleId="Kop4Char">
    <w:name w:val="Kop 4 Char"/>
    <w:basedOn w:val="Standaardalinea-lettertype"/>
    <w:link w:val="Kop4"/>
    <w:uiPriority w:val="9"/>
    <w:rsid w:val="0063288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Voorblad raadsvoorstel</vt:lpstr>
    </vt:vector>
  </TitlesOfParts>
  <Company>Gemeente Westland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Voorblad raadsvoorstel</dc:title>
  <dc:subject>motie</dc:subject>
  <dc:creator>Droogendijk, YJ (Yvonne)</dc:creator>
  <cp:lastModifiedBy>Droogendijk, YJ (Yvonne)</cp:lastModifiedBy>
  <cp:revision>2</cp:revision>
  <dcterms:created xsi:type="dcterms:W3CDTF">2022-11-29T18:36:00Z</dcterms:created>
  <dcterms:modified xsi:type="dcterms:W3CDTF">2022-11-29T18:36:00Z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LuaTeX + ConTeXt MkIV</vt:lpwstr>
  </property>
  <property fmtid="{D5CDD505-2E9C-101B-9397-08002B2CF9AE}" pid="4" name="LastSaved">
    <vt:filetime>2022-11-24T00:00:00Z</vt:filetime>
  </property>
</Properties>
</file>